
<file path=[Content_Types].xml><?xml version="1.0" encoding="utf-8"?>
<Types xmlns="http://schemas.openxmlformats.org/package/2006/content-types">
  <Default Extension="bin" ContentType="image/pn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E7C69" w14:textId="471775C4" w:rsidR="000F7D0A" w:rsidRPr="00F14450" w:rsidRDefault="00950BDF" w:rsidP="000F7D0A">
      <w:pPr>
        <w:rPr>
          <w:sz w:val="32"/>
          <w:szCs w:val="32"/>
        </w:rPr>
      </w:pPr>
      <w:r w:rsidRPr="00F14450">
        <w:rPr>
          <w:sz w:val="32"/>
          <w:szCs w:val="32"/>
        </w:rPr>
        <w:t>HERBRUIKBAAR CATERINGMATERIAAL CIRK!2024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4"/>
        <w:gridCol w:w="4663"/>
        <w:gridCol w:w="2187"/>
      </w:tblGrid>
      <w:tr w:rsidR="00950BDF" w14:paraId="7FB7816A" w14:textId="77777777" w:rsidTr="00950BDF">
        <w:tc>
          <w:tcPr>
            <w:tcW w:w="1644" w:type="dxa"/>
            <w:vAlign w:val="bottom"/>
          </w:tcPr>
          <w:p w14:paraId="5312FFE4" w14:textId="7E8A18BC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>BESCHRIJVING</w:t>
            </w:r>
          </w:p>
        </w:tc>
        <w:tc>
          <w:tcPr>
            <w:tcW w:w="4663" w:type="dxa"/>
          </w:tcPr>
          <w:p w14:paraId="1AEFAA38" w14:textId="71945BA6" w:rsidR="00950BDF" w:rsidRDefault="00950BDF" w:rsidP="005807D5">
            <w:pPr>
              <w:rPr>
                <w:noProof/>
              </w:rPr>
            </w:pPr>
            <w:r>
              <w:rPr>
                <w:noProof/>
              </w:rPr>
              <w:t>FOTO</w:t>
            </w:r>
          </w:p>
        </w:tc>
        <w:tc>
          <w:tcPr>
            <w:tcW w:w="2187" w:type="dxa"/>
          </w:tcPr>
          <w:p w14:paraId="7761D865" w14:textId="7D646A90" w:rsidR="00950BDF" w:rsidRDefault="00950BDF" w:rsidP="005807D5">
            <w:pPr>
              <w:rPr>
                <w:noProof/>
              </w:rPr>
            </w:pPr>
            <w:r>
              <w:rPr>
                <w:noProof/>
              </w:rPr>
              <w:t>GEWENST AANTAL DOZEN</w:t>
            </w:r>
          </w:p>
        </w:tc>
      </w:tr>
      <w:tr w:rsidR="00950BDF" w14:paraId="5613C6F3" w14:textId="7A63444E" w:rsidTr="00950BDF">
        <w:tc>
          <w:tcPr>
            <w:tcW w:w="1644" w:type="dxa"/>
            <w:vAlign w:val="bottom"/>
          </w:tcPr>
          <w:p w14:paraId="0510655A" w14:textId="77777777" w:rsidR="00950BDF" w:rsidRDefault="00950BDF" w:rsidP="00950BDF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>CUP-IT FOOD 400 ML</w:t>
            </w:r>
          </w:p>
          <w:p w14:paraId="07892C0F" w14:textId="77777777" w:rsidR="00950BDF" w:rsidRDefault="00950BDF" w:rsidP="00950BDF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2BC54B41" w14:textId="77777777" w:rsidR="00950BDF" w:rsidRDefault="00950BDF" w:rsidP="00950BDF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457A4F0A" w14:textId="77777777" w:rsidR="00950BDF" w:rsidRDefault="00950BDF" w:rsidP="00950BDF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5C6D3E0A" w14:textId="77777777" w:rsidR="00950BDF" w:rsidRDefault="00950BDF" w:rsidP="00950BDF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610CCE83" w14:textId="53419C42" w:rsidR="00950BDF" w:rsidRDefault="00950BDF" w:rsidP="00950BDF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>150/ DOOS</w:t>
            </w:r>
          </w:p>
          <w:p w14:paraId="7FA0359A" w14:textId="77777777" w:rsidR="00950BDF" w:rsidRPr="00C55F7C" w:rsidRDefault="00950BDF" w:rsidP="00950BDF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</w:tc>
        <w:tc>
          <w:tcPr>
            <w:tcW w:w="4663" w:type="dxa"/>
          </w:tcPr>
          <w:p w14:paraId="40354138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3A401CB9" wp14:editId="21A8856A">
                  <wp:extent cx="1243965" cy="1318260"/>
                  <wp:effectExtent l="0" t="0" r="0" b="0"/>
                  <wp:docPr id="1755803154" name="Afbeelding 2" descr="Afbeelding met vaas, Stillevenfotografie, kop, overdek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803154" name="Afbeelding 2" descr="Afbeelding met vaas, Stillevenfotografie, kop, overdek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14:paraId="4D405D7F" w14:textId="77777777" w:rsidR="00950BDF" w:rsidRDefault="00950BDF" w:rsidP="005807D5">
            <w:pPr>
              <w:rPr>
                <w:noProof/>
              </w:rPr>
            </w:pPr>
          </w:p>
        </w:tc>
      </w:tr>
      <w:tr w:rsidR="00950BDF" w14:paraId="4B770371" w14:textId="394FA009" w:rsidTr="00950BDF">
        <w:tc>
          <w:tcPr>
            <w:tcW w:w="1644" w:type="dxa"/>
          </w:tcPr>
          <w:p w14:paraId="0D44ABEE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 w:rsidRPr="00C55F7C"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>FLOW-IT FOOD 400ML</w:t>
            </w:r>
          </w:p>
          <w:p w14:paraId="5BDC534E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51C2EEB8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29AF0212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390AA94C" w14:textId="17147F06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 w:rsidRPr="00C55F7C"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br/>
              <w:t>140/</w:t>
            </w:r>
            <w: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 xml:space="preserve"> DOOS </w:t>
            </w:r>
          </w:p>
        </w:tc>
        <w:tc>
          <w:tcPr>
            <w:tcW w:w="4663" w:type="dxa"/>
          </w:tcPr>
          <w:p w14:paraId="690DA4C5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753565CC" wp14:editId="59130ADF">
                  <wp:extent cx="1360805" cy="1329055"/>
                  <wp:effectExtent l="0" t="0" r="0" b="4445"/>
                  <wp:docPr id="198964850" name="Afbeelding 3" descr="Afbeelding met vaas, Stillevenfotografie, keramiek, ko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64850" name="Afbeelding 3" descr="Afbeelding met vaas, Stillevenfotografie, keramiek, kom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14:paraId="3EBB5D60" w14:textId="77777777" w:rsidR="00950BDF" w:rsidRDefault="00950BDF" w:rsidP="005807D5">
            <w:pPr>
              <w:rPr>
                <w:noProof/>
              </w:rPr>
            </w:pPr>
          </w:p>
        </w:tc>
      </w:tr>
      <w:tr w:rsidR="00950BDF" w14:paraId="03D3E793" w14:textId="34F9F921" w:rsidTr="00950BDF">
        <w:tc>
          <w:tcPr>
            <w:tcW w:w="1644" w:type="dxa"/>
          </w:tcPr>
          <w:p w14:paraId="6F9B6B91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 w:rsidRPr="00C55F7C"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>PLATE-IT</w:t>
            </w:r>
          </w:p>
          <w:p w14:paraId="4F5A81EB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7FD59753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70F8E175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4BD5BB05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4CAE9D98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2FCBD2C7" w14:textId="0859C401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 w:rsidRPr="00C55F7C"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br/>
              <w:t>200/</w:t>
            </w:r>
            <w: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 xml:space="preserve"> DOOS</w:t>
            </w:r>
          </w:p>
          <w:p w14:paraId="3961F622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</w:tc>
        <w:tc>
          <w:tcPr>
            <w:tcW w:w="4663" w:type="dxa"/>
          </w:tcPr>
          <w:p w14:paraId="7E2C4805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3CD17FEF" wp14:editId="0D93A6AA">
                  <wp:extent cx="1839432" cy="1558894"/>
                  <wp:effectExtent l="0" t="0" r="8890" b="3810"/>
                  <wp:docPr id="581048111" name="Afbeelding 4" descr="Afbeelding met cirkel, keramiek, pa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048111" name="Afbeelding 4" descr="Afbeelding met cirkel, keramiek, pan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533" cy="1566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14:paraId="74D724E0" w14:textId="77777777" w:rsidR="00950BDF" w:rsidRDefault="00950BDF" w:rsidP="005807D5">
            <w:pPr>
              <w:rPr>
                <w:noProof/>
              </w:rPr>
            </w:pPr>
          </w:p>
        </w:tc>
      </w:tr>
      <w:tr w:rsidR="00950BDF" w14:paraId="595601C4" w14:textId="7CAEA6EC" w:rsidTr="00950BDF">
        <w:tc>
          <w:tcPr>
            <w:tcW w:w="1644" w:type="dxa"/>
          </w:tcPr>
          <w:p w14:paraId="02EBB2FF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 w:rsidRPr="00C55F7C"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>SNACK-IT 350ML</w:t>
            </w:r>
          </w:p>
          <w:p w14:paraId="2615961A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28472419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63EC9CCF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73679A56" w14:textId="763C69F8" w:rsidR="00950BDF" w:rsidRPr="00C55F7C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 w:rsidRPr="00C55F7C"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br/>
              <w:t>162/</w:t>
            </w:r>
            <w: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 xml:space="preserve"> DOOS</w:t>
            </w:r>
          </w:p>
          <w:p w14:paraId="6898CE53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</w:tc>
        <w:tc>
          <w:tcPr>
            <w:tcW w:w="4663" w:type="dxa"/>
          </w:tcPr>
          <w:p w14:paraId="4930345F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608F2D18" wp14:editId="6111076D">
                  <wp:extent cx="1983990" cy="1137668"/>
                  <wp:effectExtent l="0" t="0" r="0" b="5715"/>
                  <wp:docPr id="524695679" name="Afbeelding 6" descr="Afbeelding met cameralens, overdekt, kom, keram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695679" name="Afbeelding 6" descr="Afbeelding met cameralens, overdekt, kom, keramiek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984" cy="114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14:paraId="5346AE2F" w14:textId="77777777" w:rsidR="00950BDF" w:rsidRDefault="00950BDF" w:rsidP="005807D5">
            <w:pPr>
              <w:rPr>
                <w:noProof/>
              </w:rPr>
            </w:pPr>
          </w:p>
        </w:tc>
      </w:tr>
      <w:tr w:rsidR="00950BDF" w14:paraId="1FB331B5" w14:textId="5995240E" w:rsidTr="004A60DA">
        <w:tc>
          <w:tcPr>
            <w:tcW w:w="1644" w:type="dxa"/>
            <w:tcBorders>
              <w:bottom w:val="nil"/>
            </w:tcBorders>
          </w:tcPr>
          <w:p w14:paraId="052D4EC2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 w:rsidRPr="00C55F7C"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>FOODBOW</w:t>
            </w:r>
            <w: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>L</w:t>
            </w:r>
            <w:r w:rsidRPr="00C55F7C"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 xml:space="preserve"> 600ML</w:t>
            </w:r>
          </w:p>
          <w:p w14:paraId="6009853A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51372824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7987C64D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7853BE56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538EB390" w14:textId="037BBC75" w:rsidR="00950BDF" w:rsidRPr="00C55F7C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 w:rsidRPr="00C55F7C"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br/>
              <w:t>210/</w:t>
            </w:r>
            <w: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 xml:space="preserve"> DOOS</w:t>
            </w:r>
          </w:p>
          <w:p w14:paraId="248B82B7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</w:tc>
        <w:tc>
          <w:tcPr>
            <w:tcW w:w="4663" w:type="dxa"/>
            <w:tcBorders>
              <w:bottom w:val="nil"/>
            </w:tcBorders>
          </w:tcPr>
          <w:p w14:paraId="1722736F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79BC1255" wp14:editId="2DE05C22">
                  <wp:extent cx="1942982" cy="1457236"/>
                  <wp:effectExtent l="0" t="0" r="635" b="0"/>
                  <wp:docPr id="1751518883" name="Afbeelding 9" descr="Afbeelding met gootsteen, overdekt, cirkel, keram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518883" name="Afbeelding 9" descr="Afbeelding met gootsteen, overdekt, cirkel, keramiek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012" cy="149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tcBorders>
              <w:bottom w:val="nil"/>
            </w:tcBorders>
          </w:tcPr>
          <w:p w14:paraId="499504E7" w14:textId="77777777" w:rsidR="00950BDF" w:rsidRDefault="00950BDF" w:rsidP="005807D5">
            <w:pPr>
              <w:rPr>
                <w:noProof/>
              </w:rPr>
            </w:pPr>
          </w:p>
        </w:tc>
      </w:tr>
      <w:tr w:rsidR="00950BDF" w14:paraId="471D15B0" w14:textId="74E9E742" w:rsidTr="004A60DA">
        <w:tc>
          <w:tcPr>
            <w:tcW w:w="1644" w:type="dxa"/>
            <w:tcBorders>
              <w:top w:val="nil"/>
            </w:tcBorders>
          </w:tcPr>
          <w:p w14:paraId="583543A5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 w:rsidRPr="00C55F7C"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lastRenderedPageBreak/>
              <w:t>BEKER WARME DRANKEN RED USE</w:t>
            </w:r>
          </w:p>
          <w:p w14:paraId="1BBDF9E9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5E592C37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544F5C2D" w14:textId="06FECB5A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 w:rsidRPr="00C55F7C"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br/>
              <w:t>352/</w:t>
            </w:r>
            <w: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 xml:space="preserve"> DOOS </w:t>
            </w:r>
          </w:p>
        </w:tc>
        <w:tc>
          <w:tcPr>
            <w:tcW w:w="4663" w:type="dxa"/>
            <w:tcBorders>
              <w:top w:val="nil"/>
            </w:tcBorders>
          </w:tcPr>
          <w:p w14:paraId="03900504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202F909B" wp14:editId="3FA95A44">
                  <wp:extent cx="1634578" cy="1594824"/>
                  <wp:effectExtent l="0" t="0" r="3810" b="5715"/>
                  <wp:docPr id="2050268139" name="Afbeelding 8" descr="Afbeelding met tafelgerei, kop, koffie, wegwerpbek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268139" name="Afbeelding 8" descr="Afbeelding met tafelgerei, kop, koffie, wegwerpbeker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793" cy="160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tcBorders>
              <w:top w:val="nil"/>
            </w:tcBorders>
          </w:tcPr>
          <w:p w14:paraId="4C59CAE8" w14:textId="77777777" w:rsidR="00950BDF" w:rsidRDefault="00950BDF" w:rsidP="005807D5">
            <w:pPr>
              <w:rPr>
                <w:noProof/>
              </w:rPr>
            </w:pPr>
          </w:p>
        </w:tc>
      </w:tr>
      <w:tr w:rsidR="00950BDF" w14:paraId="11C7F56B" w14:textId="2BCA10E8" w:rsidTr="00950BDF">
        <w:tc>
          <w:tcPr>
            <w:tcW w:w="1644" w:type="dxa"/>
          </w:tcPr>
          <w:p w14:paraId="524EBEFC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 w:rsidRPr="00C55F7C"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>PC COCTAIL 40CL</w:t>
            </w:r>
          </w:p>
          <w:p w14:paraId="04393AE4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4618DA6A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40BC7FF2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02C4B84D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3C550DCE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54038828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41D5D35C" w14:textId="638DE7A6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 w:rsidRPr="00C55F7C"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br/>
              <w:t>72/</w:t>
            </w:r>
            <w: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 xml:space="preserve"> DOOS</w:t>
            </w:r>
          </w:p>
          <w:p w14:paraId="431A42C5" w14:textId="77777777" w:rsidR="00950BDF" w:rsidRDefault="00950BDF" w:rsidP="005807D5"/>
        </w:tc>
        <w:tc>
          <w:tcPr>
            <w:tcW w:w="4663" w:type="dxa"/>
          </w:tcPr>
          <w:p w14:paraId="61804AF1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1EF9FA99" wp14:editId="07467399">
                  <wp:extent cx="1503730" cy="1828754"/>
                  <wp:effectExtent l="0" t="0" r="1270" b="635"/>
                  <wp:docPr id="574358608" name="Afbeelding 10" descr="Afbeelding met container, glas, Drinkgerei, Transparant materiaa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358608" name="Afbeelding 10" descr="Afbeelding met container, glas, Drinkgerei, Transparant materiaal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568" cy="183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14:paraId="01F759F8" w14:textId="77777777" w:rsidR="00950BDF" w:rsidRDefault="00950BDF" w:rsidP="005807D5">
            <w:pPr>
              <w:rPr>
                <w:noProof/>
              </w:rPr>
            </w:pPr>
          </w:p>
        </w:tc>
      </w:tr>
      <w:tr w:rsidR="00950BDF" w14:paraId="026365AC" w14:textId="09432FBA" w:rsidTr="00950BDF">
        <w:tc>
          <w:tcPr>
            <w:tcW w:w="1644" w:type="dxa"/>
          </w:tcPr>
          <w:p w14:paraId="3F1EB2A2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4850C140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 w:rsidRPr="00C55F7C"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>SPORK</w:t>
            </w:r>
          </w:p>
          <w:p w14:paraId="2D4C09BC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77107398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34D95296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50CC747E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</w:p>
          <w:p w14:paraId="17B7C380" w14:textId="6357680C" w:rsidR="00950BDF" w:rsidRPr="00C55F7C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 w:rsidRPr="00C55F7C"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br/>
              <w:t>250/</w:t>
            </w:r>
            <w: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  <w:t xml:space="preserve"> DOOS</w:t>
            </w:r>
          </w:p>
          <w:p w14:paraId="7FD3C662" w14:textId="77777777" w:rsidR="00950BDF" w:rsidRDefault="00950BDF" w:rsidP="005807D5"/>
        </w:tc>
        <w:tc>
          <w:tcPr>
            <w:tcW w:w="4663" w:type="dxa"/>
          </w:tcPr>
          <w:p w14:paraId="7A6EA957" w14:textId="77777777" w:rsidR="00950BDF" w:rsidRDefault="00950BDF" w:rsidP="005807D5">
            <w:pPr>
              <w:rPr>
                <w:rFonts w:ascii="Source Sans Pro Light" w:eastAsia="Times New Roman" w:hAnsi="Source Sans Pro Light" w:cs="Calibri"/>
                <w:color w:val="000000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2AFF471C" wp14:editId="1BBFA1A2">
                  <wp:extent cx="2764155" cy="1520190"/>
                  <wp:effectExtent l="0" t="0" r="0" b="3810"/>
                  <wp:docPr id="1464042562" name="Afbeelding 7" descr="Afbeelding met tekst,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042562" name="Afbeelding 7" descr="Afbeelding met tekst, klok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15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14:paraId="718AA1A0" w14:textId="77777777" w:rsidR="00950BDF" w:rsidRDefault="00950BDF" w:rsidP="005807D5">
            <w:pPr>
              <w:rPr>
                <w:noProof/>
              </w:rPr>
            </w:pPr>
          </w:p>
        </w:tc>
      </w:tr>
    </w:tbl>
    <w:p w14:paraId="323FD0EF" w14:textId="77777777" w:rsidR="00950BDF" w:rsidRPr="000F7D0A" w:rsidRDefault="00950BDF" w:rsidP="000F7D0A"/>
    <w:sectPr w:rsidR="00950BDF" w:rsidRPr="000F7D0A" w:rsidSect="00F14450">
      <w:headerReference w:type="default" r:id="rId19"/>
      <w:footerReference w:type="default" r:id="rId20"/>
      <w:headerReference w:type="first" r:id="rId21"/>
      <w:pgSz w:w="11906" w:h="16838"/>
      <w:pgMar w:top="1702" w:right="1701" w:bottom="170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4C2F1" w14:textId="77777777" w:rsidR="00680EF9" w:rsidRDefault="00680EF9" w:rsidP="003571EB">
      <w:pPr>
        <w:spacing w:after="0" w:line="240" w:lineRule="auto"/>
      </w:pPr>
      <w:r>
        <w:separator/>
      </w:r>
    </w:p>
  </w:endnote>
  <w:endnote w:type="continuationSeparator" w:id="0">
    <w:p w14:paraId="285C690D" w14:textId="77777777" w:rsidR="00680EF9" w:rsidRDefault="00680EF9" w:rsidP="0035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CA983" w14:textId="300D4ABE" w:rsidR="00CB0BA7" w:rsidRPr="00CB0BA7" w:rsidRDefault="00CB0BA7" w:rsidP="00CB0BA7">
    <w:pPr>
      <w:tabs>
        <w:tab w:val="right" w:pos="9356"/>
      </w:tabs>
      <w:ind w:right="-852"/>
      <w:rPr>
        <w:b/>
      </w:rPr>
    </w:pP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3A4495">
      <w:rPr>
        <w:b/>
        <w:noProof/>
      </w:rPr>
      <w:t>2</w:t>
    </w:r>
    <w:r>
      <w:rPr>
        <w:b/>
      </w:rPr>
      <w:fldChar w:fldCharType="end"/>
    </w:r>
    <w:r>
      <w:rPr>
        <w:b/>
      </w:rPr>
      <w:t>/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3A4495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B6F89" w14:textId="77777777" w:rsidR="00680EF9" w:rsidRDefault="00680EF9" w:rsidP="003571EB">
      <w:pPr>
        <w:spacing w:after="0" w:line="240" w:lineRule="auto"/>
      </w:pPr>
      <w:r>
        <w:separator/>
      </w:r>
    </w:p>
  </w:footnote>
  <w:footnote w:type="continuationSeparator" w:id="0">
    <w:p w14:paraId="39EAD363" w14:textId="77777777" w:rsidR="00680EF9" w:rsidRDefault="00680EF9" w:rsidP="0035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raster"/>
      <w:tblW w:w="41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86"/>
    </w:tblGrid>
    <w:tr w:rsidR="00950BDF" w14:paraId="26B3FC8E" w14:textId="77777777" w:rsidTr="00950BDF">
      <w:trPr>
        <w:trHeight w:hRule="exact" w:val="851"/>
      </w:trPr>
      <w:tc>
        <w:tcPr>
          <w:tcW w:w="4186" w:type="dxa"/>
        </w:tcPr>
        <w:p w14:paraId="70317EC1" w14:textId="77777777" w:rsidR="00950BDF" w:rsidRDefault="00950BDF" w:rsidP="0098510E">
          <w:pPr>
            <w:pStyle w:val="Koptekst"/>
            <w:tabs>
              <w:tab w:val="clear" w:pos="4536"/>
              <w:tab w:val="clear" w:pos="9072"/>
            </w:tabs>
            <w:ind w:left="-851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64384" behindDoc="0" locked="0" layoutInCell="1" allowOverlap="1" wp14:anchorId="597D9DAF" wp14:editId="43173092">
                <wp:simplePos x="0" y="0"/>
                <wp:positionH relativeFrom="column">
                  <wp:posOffset>-541912</wp:posOffset>
                </wp:positionH>
                <wp:positionV relativeFrom="paragraph">
                  <wp:posOffset>-2162</wp:posOffset>
                </wp:positionV>
                <wp:extent cx="2160000" cy="540000"/>
                <wp:effectExtent l="0" t="0" r="0" b="0"/>
                <wp:wrapNone/>
                <wp:docPr id="1364421772" name="Afbeelding 1364421772" descr="C:\Users\TimR\AppData\Local\Microsoft\Windows\INetCache\Content.Word\lg_Aalst_BASIS_Q_Aalst_Q_wit_base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TimR\AppData\Local\Microsoft\Windows\INetCache\Content.Word\lg_Aalst_BASIS_Q_Aalst_Q_wit_base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1ECA1BC" w14:textId="77777777" w:rsidR="003571EB" w:rsidRDefault="003571E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raster"/>
      <w:tblW w:w="41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86"/>
    </w:tblGrid>
    <w:tr w:rsidR="00950BDF" w14:paraId="59D1AA58" w14:textId="77777777" w:rsidTr="00950BDF">
      <w:trPr>
        <w:trHeight w:hRule="exact" w:val="851"/>
      </w:trPr>
      <w:tc>
        <w:tcPr>
          <w:tcW w:w="4186" w:type="dxa"/>
        </w:tcPr>
        <w:p w14:paraId="5E71821F" w14:textId="77777777" w:rsidR="00950BDF" w:rsidRDefault="00950BDF" w:rsidP="00627F2C">
          <w:pPr>
            <w:pStyle w:val="Koptekst"/>
            <w:tabs>
              <w:tab w:val="clear" w:pos="4536"/>
              <w:tab w:val="clear" w:pos="9072"/>
            </w:tabs>
            <w:ind w:left="-851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62336" behindDoc="0" locked="0" layoutInCell="1" allowOverlap="1" wp14:anchorId="6BAF1D63" wp14:editId="380762B1">
                <wp:simplePos x="0" y="0"/>
                <wp:positionH relativeFrom="column">
                  <wp:posOffset>-541912</wp:posOffset>
                </wp:positionH>
                <wp:positionV relativeFrom="paragraph">
                  <wp:posOffset>-2162</wp:posOffset>
                </wp:positionV>
                <wp:extent cx="2160000" cy="540000"/>
                <wp:effectExtent l="0" t="0" r="0" b="0"/>
                <wp:wrapNone/>
                <wp:docPr id="1765327228" name="Afbeelding 1765327228" descr="C:\Users\TimR\AppData\Local\Microsoft\Windows\INetCache\Content.Word\lg_Aalst_BASIS_Q_Aalst_Q_wit_base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TimR\AppData\Local\Microsoft\Windows\INetCache\Content.Word\lg_Aalst_BASIS_Q_Aalst_Q_wit_base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B80C583" w14:textId="77777777" w:rsidR="00627F2C" w:rsidRDefault="00627F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2.8pt;height:24.6pt" o:bullet="t">
        <v:imagedata r:id="rId1" o:title="pijl_opsomming"/>
      </v:shape>
    </w:pict>
  </w:numPicBullet>
  <w:numPicBullet w:numPicBulletId="1">
    <w:pict>
      <v:shape id="_x0000_i1042" type="#_x0000_t75" style="width:17.4pt;height:33.6pt" o:bullet="t">
        <v:imagedata r:id="rId2" o:title="pijl_opsomming"/>
      </v:shape>
    </w:pict>
  </w:numPicBullet>
  <w:abstractNum w:abstractNumId="0" w15:restartNumberingAfterBreak="0">
    <w:nsid w:val="FFFFFF7C"/>
    <w:multiLevelType w:val="singleLevel"/>
    <w:tmpl w:val="28FEF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2F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E84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CAD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C07C34"/>
    <w:lvl w:ilvl="0">
      <w:start w:val="1"/>
      <w:numFmt w:val="bullet"/>
      <w:lvlText w:val="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A000E"/>
    <w:lvl w:ilvl="0">
      <w:start w:val="1"/>
      <w:numFmt w:val="bullet"/>
      <w:lvlText w:val="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201F98"/>
    <w:lvl w:ilvl="0">
      <w:start w:val="1"/>
      <w:numFmt w:val="bullet"/>
      <w:lvlText w:val="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1EB3FA"/>
    <w:lvl w:ilvl="0">
      <w:start w:val="1"/>
      <w:numFmt w:val="bullet"/>
      <w:lvlText w:val="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8A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8AD22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05DB2"/>
    <w:multiLevelType w:val="multilevel"/>
    <w:tmpl w:val="FDBA6AFE"/>
    <w:numStyleLink w:val="Stijl1"/>
  </w:abstractNum>
  <w:abstractNum w:abstractNumId="11" w15:restartNumberingAfterBreak="0">
    <w:nsid w:val="0A61632A"/>
    <w:multiLevelType w:val="multilevel"/>
    <w:tmpl w:val="018A4984"/>
    <w:numStyleLink w:val="Opsomming"/>
  </w:abstractNum>
  <w:abstractNum w:abstractNumId="12" w15:restartNumberingAfterBreak="0">
    <w:nsid w:val="0D9958D5"/>
    <w:multiLevelType w:val="multilevel"/>
    <w:tmpl w:val="E4F2C540"/>
    <w:lvl w:ilvl="0">
      <w:start w:val="1"/>
      <w:numFmt w:val="bullet"/>
      <w:lvlText w:val="·"/>
      <w:lvlPicBulletId w:val="1"/>
      <w:lvlJc w:val="left"/>
      <w:pPr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ource Sans Pro" w:hAnsi="Source Sans Pro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E5E19"/>
    <w:multiLevelType w:val="hybridMultilevel"/>
    <w:tmpl w:val="75FCDE1E"/>
    <w:lvl w:ilvl="0" w:tplc="45DC844E">
      <w:start w:val="1"/>
      <w:numFmt w:val="bullet"/>
      <w:pStyle w:val="Lijstalinea"/>
      <w:lvlText w:val="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A91D26"/>
    <w:multiLevelType w:val="multilevel"/>
    <w:tmpl w:val="018A4984"/>
    <w:styleLink w:val="Opsomming"/>
    <w:lvl w:ilvl="0">
      <w:start w:val="1"/>
      <w:numFmt w:val="bullet"/>
      <w:lvlText w:val="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361" w:hanging="52"/>
      </w:pPr>
      <w:rPr>
        <w:rFonts w:ascii="Source Sans Pro" w:hAnsi="Source Sans Pro" w:hint="default"/>
      </w:rPr>
    </w:lvl>
    <w:lvl w:ilvl="2">
      <w:start w:val="1"/>
      <w:numFmt w:val="bullet"/>
      <w:lvlText w:val="§"/>
      <w:lvlJc w:val="left"/>
      <w:pPr>
        <w:ind w:left="2389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31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549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2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5" w15:restartNumberingAfterBreak="0">
    <w:nsid w:val="2F576546"/>
    <w:multiLevelType w:val="multilevel"/>
    <w:tmpl w:val="AA702BA2"/>
    <w:lvl w:ilvl="0">
      <w:start w:val="1"/>
      <w:numFmt w:val="decimal"/>
      <w:lvlText w:val="%1"/>
      <w:lvlJc w:val="left"/>
      <w:pPr>
        <w:ind w:left="1443" w:hanging="363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41" w:hanging="340"/>
      </w:pPr>
      <w:rPr>
        <w:rFonts w:ascii="Source Sans Pro" w:hAnsi="Source Sans Pro" w:hint="default"/>
      </w:rPr>
    </w:lvl>
    <w:lvl w:ilvl="2">
      <w:start w:val="1"/>
      <w:numFmt w:val="lowerRoman"/>
      <w:lvlText w:val="%3."/>
      <w:lvlJc w:val="right"/>
      <w:pPr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3" w:hanging="180"/>
      </w:pPr>
      <w:rPr>
        <w:rFonts w:hint="default"/>
      </w:rPr>
    </w:lvl>
  </w:abstractNum>
  <w:abstractNum w:abstractNumId="16" w15:restartNumberingAfterBreak="0">
    <w:nsid w:val="35E37C0C"/>
    <w:multiLevelType w:val="multilevel"/>
    <w:tmpl w:val="018A4984"/>
    <w:numStyleLink w:val="Opsomming"/>
  </w:abstractNum>
  <w:abstractNum w:abstractNumId="17" w15:restartNumberingAfterBreak="0">
    <w:nsid w:val="43BE0FD2"/>
    <w:multiLevelType w:val="multilevel"/>
    <w:tmpl w:val="3266DC66"/>
    <w:lvl w:ilvl="0">
      <w:start w:val="1"/>
      <w:numFmt w:val="decimal"/>
      <w:lvlText w:val="%1."/>
      <w:lvlJc w:val="left"/>
      <w:pPr>
        <w:ind w:left="144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C68E2"/>
    <w:multiLevelType w:val="multilevel"/>
    <w:tmpl w:val="FDBA6AFE"/>
    <w:styleLink w:val="Stijl1"/>
    <w:lvl w:ilvl="0">
      <w:start w:val="1"/>
      <w:numFmt w:val="decimal"/>
      <w:lvlText w:val="%1"/>
      <w:lvlJc w:val="left"/>
      <w:pPr>
        <w:ind w:left="1443" w:hanging="363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43" w:hanging="360"/>
      </w:pPr>
      <w:rPr>
        <w:rFonts w:ascii="Source Sans Pro" w:hAnsi="Source Sans Pro" w:hint="default"/>
      </w:rPr>
    </w:lvl>
    <w:lvl w:ilvl="2">
      <w:start w:val="1"/>
      <w:numFmt w:val="lowerRoman"/>
      <w:lvlText w:val="%3."/>
      <w:lvlJc w:val="right"/>
      <w:pPr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3" w:hanging="180"/>
      </w:pPr>
      <w:rPr>
        <w:rFonts w:hint="default"/>
      </w:rPr>
    </w:lvl>
  </w:abstractNum>
  <w:abstractNum w:abstractNumId="19" w15:restartNumberingAfterBreak="0">
    <w:nsid w:val="57B33E4A"/>
    <w:multiLevelType w:val="multilevel"/>
    <w:tmpl w:val="E4F2C540"/>
    <w:lvl w:ilvl="0">
      <w:start w:val="1"/>
      <w:numFmt w:val="bullet"/>
      <w:lvlText w:val="·"/>
      <w:lvlPicBulletId w:val="1"/>
      <w:lvlJc w:val="left"/>
      <w:pPr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ource Sans Pro" w:hAnsi="Source Sans Pro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5D3B"/>
    <w:multiLevelType w:val="hybridMultilevel"/>
    <w:tmpl w:val="D06A1B8C"/>
    <w:lvl w:ilvl="0" w:tplc="136A1916">
      <w:start w:val="1"/>
      <w:numFmt w:val="bullet"/>
      <w:lvlText w:val="·"/>
      <w:lvlPicBulletId w:val="1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B2FE6F8C">
      <w:start w:val="1"/>
      <w:numFmt w:val="bullet"/>
      <w:lvlText w:val="–"/>
      <w:lvlJc w:val="left"/>
      <w:pPr>
        <w:ind w:left="1383" w:hanging="360"/>
      </w:pPr>
      <w:rPr>
        <w:rFonts w:ascii="Source Sans Pro" w:hAnsi="Source Sans Pro" w:hint="default"/>
      </w:rPr>
    </w:lvl>
    <w:lvl w:ilvl="2" w:tplc="08130005" w:tentative="1">
      <w:start w:val="1"/>
      <w:numFmt w:val="bullet"/>
      <w:lvlText w:val="§"/>
      <w:lvlJc w:val="left"/>
      <w:pPr>
        <w:ind w:left="21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·"/>
      <w:lvlJc w:val="left"/>
      <w:pPr>
        <w:ind w:left="28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§"/>
      <w:lvlJc w:val="left"/>
      <w:pPr>
        <w:ind w:left="42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·"/>
      <w:lvlJc w:val="left"/>
      <w:pPr>
        <w:ind w:left="49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64C22B11"/>
    <w:multiLevelType w:val="multilevel"/>
    <w:tmpl w:val="018A4984"/>
    <w:numStyleLink w:val="Opsomming"/>
  </w:abstractNum>
  <w:abstractNum w:abstractNumId="22" w15:restartNumberingAfterBreak="0">
    <w:nsid w:val="6A342DE5"/>
    <w:multiLevelType w:val="multilevel"/>
    <w:tmpl w:val="0B227776"/>
    <w:lvl w:ilvl="0">
      <w:start w:val="1"/>
      <w:numFmt w:val="bullet"/>
      <w:lvlText w:val="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41" w:hanging="340"/>
      </w:pPr>
      <w:rPr>
        <w:rFonts w:ascii="Source Sans Pro" w:hAnsi="Source Sans Pro" w:hint="default"/>
      </w:rPr>
    </w:lvl>
    <w:lvl w:ilvl="2">
      <w:start w:val="1"/>
      <w:numFmt w:val="bullet"/>
      <w:lvlText w:val="§"/>
      <w:lvlJc w:val="left"/>
      <w:pPr>
        <w:ind w:left="2389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31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549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2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3" w15:restartNumberingAfterBreak="0">
    <w:nsid w:val="6D744F2E"/>
    <w:multiLevelType w:val="multilevel"/>
    <w:tmpl w:val="E4F2C540"/>
    <w:lvl w:ilvl="0">
      <w:start w:val="1"/>
      <w:numFmt w:val="bullet"/>
      <w:lvlText w:val="·"/>
      <w:lvlPicBulletId w:val="1"/>
      <w:lvlJc w:val="left"/>
      <w:pPr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ource Sans Pro" w:hAnsi="Source Sans Pro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10C14"/>
    <w:multiLevelType w:val="multilevel"/>
    <w:tmpl w:val="E4F2C540"/>
    <w:lvl w:ilvl="0">
      <w:start w:val="1"/>
      <w:numFmt w:val="bullet"/>
      <w:lvlText w:val="·"/>
      <w:lvlPicBulletId w:val="1"/>
      <w:lvlJc w:val="left"/>
      <w:pPr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ource Sans Pro" w:hAnsi="Source Sans Pro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81066">
    <w:abstractNumId w:val="20"/>
  </w:num>
  <w:num w:numId="2" w16cid:durableId="1961955136">
    <w:abstractNumId w:val="23"/>
  </w:num>
  <w:num w:numId="3" w16cid:durableId="1402631224">
    <w:abstractNumId w:val="14"/>
  </w:num>
  <w:num w:numId="4" w16cid:durableId="848300196">
    <w:abstractNumId w:val="16"/>
  </w:num>
  <w:num w:numId="5" w16cid:durableId="1969890106">
    <w:abstractNumId w:val="19"/>
  </w:num>
  <w:num w:numId="6" w16cid:durableId="1843927635">
    <w:abstractNumId w:val="24"/>
  </w:num>
  <w:num w:numId="7" w16cid:durableId="1949041085">
    <w:abstractNumId w:val="12"/>
  </w:num>
  <w:num w:numId="8" w16cid:durableId="1495797164">
    <w:abstractNumId w:val="21"/>
  </w:num>
  <w:num w:numId="9" w16cid:durableId="886839962">
    <w:abstractNumId w:val="13"/>
  </w:num>
  <w:num w:numId="10" w16cid:durableId="295263969">
    <w:abstractNumId w:val="11"/>
  </w:num>
  <w:num w:numId="11" w16cid:durableId="845242688">
    <w:abstractNumId w:val="7"/>
  </w:num>
  <w:num w:numId="12" w16cid:durableId="379792653">
    <w:abstractNumId w:val="9"/>
  </w:num>
  <w:num w:numId="13" w16cid:durableId="1572230865">
    <w:abstractNumId w:val="6"/>
  </w:num>
  <w:num w:numId="14" w16cid:durableId="1623488783">
    <w:abstractNumId w:val="5"/>
  </w:num>
  <w:num w:numId="15" w16cid:durableId="1566600928">
    <w:abstractNumId w:val="4"/>
  </w:num>
  <w:num w:numId="16" w16cid:durableId="927270266">
    <w:abstractNumId w:val="8"/>
  </w:num>
  <w:num w:numId="17" w16cid:durableId="374355593">
    <w:abstractNumId w:val="3"/>
  </w:num>
  <w:num w:numId="18" w16cid:durableId="635111115">
    <w:abstractNumId w:val="2"/>
  </w:num>
  <w:num w:numId="19" w16cid:durableId="1313675054">
    <w:abstractNumId w:val="1"/>
  </w:num>
  <w:num w:numId="20" w16cid:durableId="1730230474">
    <w:abstractNumId w:val="0"/>
  </w:num>
  <w:num w:numId="21" w16cid:durableId="625547633">
    <w:abstractNumId w:val="22"/>
  </w:num>
  <w:num w:numId="22" w16cid:durableId="1160150486">
    <w:abstractNumId w:val="15"/>
  </w:num>
  <w:num w:numId="23" w16cid:durableId="1507093502">
    <w:abstractNumId w:val="18"/>
  </w:num>
  <w:num w:numId="24" w16cid:durableId="1082140768">
    <w:abstractNumId w:val="10"/>
  </w:num>
  <w:num w:numId="25" w16cid:durableId="6346818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F"/>
    <w:rsid w:val="000F7D0A"/>
    <w:rsid w:val="0029193F"/>
    <w:rsid w:val="0031232B"/>
    <w:rsid w:val="003571EB"/>
    <w:rsid w:val="00361123"/>
    <w:rsid w:val="0037014B"/>
    <w:rsid w:val="00385D93"/>
    <w:rsid w:val="003A4495"/>
    <w:rsid w:val="00414938"/>
    <w:rsid w:val="004A60DA"/>
    <w:rsid w:val="00501E08"/>
    <w:rsid w:val="00610BFC"/>
    <w:rsid w:val="00612D97"/>
    <w:rsid w:val="00627F2C"/>
    <w:rsid w:val="0066639D"/>
    <w:rsid w:val="00680EF9"/>
    <w:rsid w:val="007326EE"/>
    <w:rsid w:val="00737965"/>
    <w:rsid w:val="00781834"/>
    <w:rsid w:val="00813AF6"/>
    <w:rsid w:val="00816F56"/>
    <w:rsid w:val="00845A02"/>
    <w:rsid w:val="00852D39"/>
    <w:rsid w:val="00857F9C"/>
    <w:rsid w:val="008A1821"/>
    <w:rsid w:val="00950BDF"/>
    <w:rsid w:val="0098510E"/>
    <w:rsid w:val="009C2EF0"/>
    <w:rsid w:val="00AC66A1"/>
    <w:rsid w:val="00BD13DE"/>
    <w:rsid w:val="00BF341C"/>
    <w:rsid w:val="00C10611"/>
    <w:rsid w:val="00CB0BA7"/>
    <w:rsid w:val="00CD0F86"/>
    <w:rsid w:val="00CF481F"/>
    <w:rsid w:val="00E245AA"/>
    <w:rsid w:val="00E67913"/>
    <w:rsid w:val="00F14450"/>
    <w:rsid w:val="00F26188"/>
    <w:rsid w:val="00F4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9353D"/>
  <w15:chartTrackingRefBased/>
  <w15:docId w15:val="{5FA8135A-F02E-4896-A701-7BDB606D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ource Sans Pro" w:eastAsiaTheme="minorHAnsi" w:hAnsi="Source Sans Pro" w:cstheme="minorBidi"/>
        <w:lang w:val="nl-BE" w:eastAsia="en-US" w:bidi="ar-SA"/>
      </w:rPr>
    </w:rPrDefault>
    <w:pPrDefault>
      <w:pPr>
        <w:spacing w:after="2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45AA"/>
  </w:style>
  <w:style w:type="paragraph" w:styleId="Kop1">
    <w:name w:val="heading 1"/>
    <w:basedOn w:val="Standaard"/>
    <w:next w:val="Standaard"/>
    <w:link w:val="Kop1Char"/>
    <w:uiPriority w:val="9"/>
    <w:qFormat/>
    <w:rsid w:val="000F7D0A"/>
    <w:pPr>
      <w:keepNext/>
      <w:keepLines/>
      <w:spacing w:before="240" w:line="240" w:lineRule="auto"/>
      <w:outlineLvl w:val="0"/>
    </w:pPr>
    <w:rPr>
      <w:rFonts w:ascii="Source Sans Pro Black" w:eastAsiaTheme="majorEastAsia" w:hAnsi="Source Sans Pro Black" w:cstheme="majorBidi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BA7"/>
    <w:pPr>
      <w:keepNext/>
      <w:keepLines/>
      <w:spacing w:before="40"/>
      <w:outlineLvl w:val="1"/>
    </w:pPr>
    <w:rPr>
      <w:rFonts w:ascii="Source Sans Pro Black" w:eastAsiaTheme="majorEastAsia" w:hAnsi="Source Sans Pro Black" w:cstheme="majorBidi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71EB"/>
  </w:style>
  <w:style w:type="paragraph" w:styleId="Voettekst">
    <w:name w:val="footer"/>
    <w:basedOn w:val="Standaard"/>
    <w:link w:val="VoettekstChar"/>
    <w:uiPriority w:val="99"/>
    <w:unhideWhenUsed/>
    <w:rsid w:val="0035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71EB"/>
  </w:style>
  <w:style w:type="table" w:styleId="Tabelraster">
    <w:name w:val="Table Grid"/>
    <w:basedOn w:val="Standaardtabel"/>
    <w:uiPriority w:val="39"/>
    <w:rsid w:val="00357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12D97"/>
    <w:pPr>
      <w:spacing w:after="0" w:line="700" w:lineRule="exact"/>
      <w:contextualSpacing/>
    </w:pPr>
    <w:rPr>
      <w:rFonts w:eastAsiaTheme="majorEastAsia" w:cstheme="majorBidi"/>
      <w:spacing w:val="-10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12D97"/>
    <w:rPr>
      <w:rFonts w:eastAsiaTheme="majorEastAsia" w:cstheme="majorBidi"/>
      <w:spacing w:val="-10"/>
      <w:kern w:val="28"/>
      <w:sz w:val="66"/>
      <w:szCs w:val="56"/>
    </w:rPr>
  </w:style>
  <w:style w:type="paragraph" w:styleId="Ondertitel">
    <w:name w:val="Subtitle"/>
    <w:aliases w:val="Subtitel"/>
    <w:basedOn w:val="Standaard"/>
    <w:next w:val="Standaard"/>
    <w:link w:val="OndertitelChar"/>
    <w:uiPriority w:val="11"/>
    <w:qFormat/>
    <w:rsid w:val="00612D97"/>
    <w:pPr>
      <w:numPr>
        <w:ilvl w:val="1"/>
      </w:numPr>
      <w:spacing w:after="560" w:line="240" w:lineRule="auto"/>
    </w:pPr>
    <w:rPr>
      <w:rFonts w:eastAsiaTheme="minorEastAsia"/>
      <w:spacing w:val="15"/>
      <w:sz w:val="32"/>
    </w:rPr>
  </w:style>
  <w:style w:type="character" w:customStyle="1" w:styleId="OndertitelChar">
    <w:name w:val="Ondertitel Char"/>
    <w:aliases w:val="Subtitel Char"/>
    <w:basedOn w:val="Standaardalinea-lettertype"/>
    <w:link w:val="Ondertitel"/>
    <w:uiPriority w:val="11"/>
    <w:rsid w:val="00612D97"/>
    <w:rPr>
      <w:rFonts w:eastAsiaTheme="minorEastAsia"/>
      <w:spacing w:val="15"/>
      <w:sz w:val="32"/>
    </w:rPr>
  </w:style>
  <w:style w:type="paragraph" w:styleId="Geenafstand">
    <w:name w:val="No Spacing"/>
    <w:aliases w:val="Introtekst"/>
    <w:basedOn w:val="Standaard"/>
    <w:next w:val="Standaard"/>
    <w:uiPriority w:val="1"/>
    <w:qFormat/>
    <w:rsid w:val="007326EE"/>
    <w:rPr>
      <w:b/>
    </w:rPr>
  </w:style>
  <w:style w:type="paragraph" w:customStyle="1" w:styleId="Inspringen">
    <w:name w:val="Inspringen"/>
    <w:basedOn w:val="Standaard"/>
    <w:link w:val="InspringenChar"/>
    <w:qFormat/>
    <w:rsid w:val="007326EE"/>
    <w:pPr>
      <w:spacing w:after="560"/>
      <w:ind w:left="851"/>
      <w:contextualSpacing/>
    </w:pPr>
  </w:style>
  <w:style w:type="paragraph" w:styleId="Lijstalinea">
    <w:name w:val="List Paragraph"/>
    <w:basedOn w:val="Standaard"/>
    <w:link w:val="LijstalineaChar"/>
    <w:uiPriority w:val="34"/>
    <w:qFormat/>
    <w:rsid w:val="00E245AA"/>
    <w:pPr>
      <w:numPr>
        <w:numId w:val="9"/>
      </w:numPr>
      <w:ind w:left="851" w:hanging="284"/>
      <w:contextualSpacing/>
    </w:pPr>
  </w:style>
  <w:style w:type="character" w:customStyle="1" w:styleId="InspringenChar">
    <w:name w:val="Inspringen Char"/>
    <w:basedOn w:val="Standaardalinea-lettertype"/>
    <w:link w:val="Inspringen"/>
    <w:rsid w:val="007326EE"/>
    <w:rPr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0F7D0A"/>
    <w:rPr>
      <w:rFonts w:ascii="Source Sans Pro Black" w:eastAsiaTheme="majorEastAsia" w:hAnsi="Source Sans Pro Black" w:cstheme="majorBidi"/>
      <w:sz w:val="24"/>
      <w:szCs w:val="32"/>
    </w:rPr>
  </w:style>
  <w:style w:type="paragraph" w:customStyle="1" w:styleId="Opsommingnietgenummerd">
    <w:name w:val="Opsomming (niet genummerd)"/>
    <w:basedOn w:val="Lijstalinea"/>
    <w:link w:val="OpsommingnietgenummerdChar"/>
    <w:autoRedefine/>
    <w:rsid w:val="00CD0F86"/>
  </w:style>
  <w:style w:type="numbering" w:customStyle="1" w:styleId="Opsomming">
    <w:name w:val="Opsomming"/>
    <w:uiPriority w:val="99"/>
    <w:rsid w:val="00781834"/>
    <w:pPr>
      <w:numPr>
        <w:numId w:val="3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E245AA"/>
    <w:rPr>
      <w:sz w:val="20"/>
    </w:rPr>
  </w:style>
  <w:style w:type="character" w:customStyle="1" w:styleId="OpsommingnietgenummerdChar">
    <w:name w:val="Opsomming (niet genummerd) Char"/>
    <w:basedOn w:val="LijstalineaChar"/>
    <w:link w:val="Opsommingnietgenummerd"/>
    <w:rsid w:val="00CD0F86"/>
    <w:rPr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CB0BA7"/>
    <w:rPr>
      <w:rFonts w:ascii="Source Sans Pro Black" w:eastAsiaTheme="majorEastAsia" w:hAnsi="Source Sans Pro Black" w:cstheme="majorBidi"/>
      <w:szCs w:val="26"/>
    </w:rPr>
  </w:style>
  <w:style w:type="numbering" w:customStyle="1" w:styleId="Stijl1">
    <w:name w:val="Stijl1"/>
    <w:uiPriority w:val="99"/>
    <w:rsid w:val="0029193F"/>
    <w:pPr>
      <w:numPr>
        <w:numId w:val="23"/>
      </w:numPr>
    </w:pPr>
  </w:style>
  <w:style w:type="character" w:styleId="Zwaar">
    <w:name w:val="Strong"/>
    <w:basedOn w:val="Standaardalinea-lettertype"/>
    <w:uiPriority w:val="22"/>
    <w:qFormat/>
    <w:rsid w:val="00852D39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C1061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tadaalst.sharepoint.com/Documentenbibliotheek/Aalst%20Sjablonen/Verslag%20van%20vergader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4b182e-13da-4678-b7e7-7115df12aa9b">
      <Terms xmlns="http://schemas.microsoft.com/office/infopath/2007/PartnerControls"/>
    </lcf76f155ced4ddcb4097134ff3c332f>
    <idd9ef3b030146ceab946a7717af6cb3 xmlns="f381f138-a53b-4291-aaa7-527bb179b437">
      <Terms xmlns="http://schemas.microsoft.com/office/infopath/2007/PartnerControls"/>
    </idd9ef3b030146ceab946a7717af6cb3>
    <g156bac6ce614dfb9decb8098ee77542 xmlns="f381f138-a53b-4291-aaa7-527bb179b437">
      <Terms xmlns="http://schemas.microsoft.com/office/infopath/2007/PartnerControls"/>
    </g156bac6ce614dfb9decb8098ee77542>
    <c0d83c00c40b47a3bfca40db9a86aaa5 xmlns="f381f138-a53b-4291-aaa7-527bb179b437">
      <Terms xmlns="http://schemas.microsoft.com/office/infopath/2007/PartnerControls"/>
    </c0d83c00c40b47a3bfca40db9a86aaa5>
    <TaxCatchAll xmlns="5dacbea6-059e-404e-b46a-6a7f5610e8d8" xsi:nil="true"/>
    <k558d63e399846e1b138aa4a4c614d74 xmlns="f381f138-a53b-4291-aaa7-527bb179b437">
      <Terms xmlns="http://schemas.microsoft.com/office/infopath/2007/PartnerControls"/>
    </k558d63e399846e1b138aa4a4c614d7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6C77287A81345876B051137EAC50F" ma:contentTypeVersion="7" ma:contentTypeDescription="Een nieuw document maken." ma:contentTypeScope="" ma:versionID="b296ec72c865c41077946b427ecfdda4">
  <xsd:schema xmlns:xsd="http://www.w3.org/2001/XMLSchema" xmlns:xs="http://www.w3.org/2001/XMLSchema" xmlns:p="http://schemas.microsoft.com/office/2006/metadata/properties" xmlns:ns2="124b182e-13da-4678-b7e7-7115df12aa9b" xmlns:ns3="f381f138-a53b-4291-aaa7-527bb179b437" xmlns:ns4="5dacbea6-059e-404e-b46a-6a7f5610e8d8" targetNamespace="http://schemas.microsoft.com/office/2006/metadata/properties" ma:root="true" ma:fieldsID="6e10fd40a2383fba14816699a757cf29" ns2:_="" ns3:_="" ns4:_="">
    <xsd:import namespace="124b182e-13da-4678-b7e7-7115df12aa9b"/>
    <xsd:import namespace="f381f138-a53b-4291-aaa7-527bb179b437"/>
    <xsd:import namespace="5dacbea6-059e-404e-b46a-6a7f5610e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dd9ef3b030146ceab946a7717af6cb3" minOccurs="0"/>
                <xsd:element ref="ns4:TaxCatchAll" minOccurs="0"/>
                <xsd:element ref="ns2:TaxCatchAllLabel" minOccurs="0"/>
                <xsd:element ref="ns3:c0d83c00c40b47a3bfca40db9a86aaa5" minOccurs="0"/>
                <xsd:element ref="ns3:k558d63e399846e1b138aa4a4c614d74" minOccurs="0"/>
                <xsd:element ref="ns3:g156bac6ce614dfb9decb8098ee775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b182e-13da-4678-b7e7-7115df12a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ca06d38-0b78-4b1c-995b-2b477ec52d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xCatchAllLabel" ma:index="20" nillable="true" ma:displayName="Taxonomy Catch All Column1" ma:hidden="true" ma:list="{e49bd9f9-cebf-4943-8b36-a63022c44705}" ma:internalName="TaxCatchAllLabel" ma:readOnly="true" ma:showField="CatchAllData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f138-a53b-4291-aaa7-527bb179b437" elementFormDefault="qualified">
    <xsd:import namespace="http://schemas.microsoft.com/office/2006/documentManagement/types"/>
    <xsd:import namespace="http://schemas.microsoft.com/office/infopath/2007/PartnerControls"/>
    <xsd:element name="idd9ef3b030146ceab946a7717af6cb3" ma:index="18" nillable="true" ma:taxonomy="true" ma:internalName="idd9ef3b030146ceab946a7717af6cb3" ma:taxonomyFieldName="Thema" ma:displayName="Thema" ma:indexed="true" ma:default="" ma:fieldId="{2dd9ef3b-0301-46ce-ab94-6a7717af6cb3}" ma:sspId="4ca06d38-0b78-4b1c-995b-2b477ec52da0" ma:termSetId="0300f00c-b3f9-41be-a0fe-fd5757984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d83c00c40b47a3bfca40db9a86aaa5" ma:index="22" nillable="true" ma:taxonomy="true" ma:internalName="c0d83c00c40b47a3bfca40db9a86aaa5" ma:taxonomyFieldName="Dienst" ma:displayName="Dienst" ma:default="" ma:fieldId="{c0d83c00-c40b-47a3-bfca-40db9a86aaa5}" ma:sspId="4ca06d38-0b78-4b1c-995b-2b477ec52da0" ma:termSetId="5af6af38-2f68-4676-ba48-a47d3582fa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8d63e399846e1b138aa4a4c614d74" ma:index="24" nillable="true" ma:taxonomy="true" ma:internalName="k558d63e399846e1b138aa4a4c614d74" ma:taxonomyFieldName="Team" ma:displayName="Team" ma:default="" ma:fieldId="{4558d63e-3998-46e1-b138-aa4a4c614d74}" ma:sspId="4ca06d38-0b78-4b1c-995b-2b477ec52da0" ma:termSetId="44b48909-2f3b-401a-80cf-a34a69813b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156bac6ce614dfb9decb8098ee77542" ma:index="26" nillable="true" ma:taxonomy="true" ma:internalName="g156bac6ce614dfb9decb8098ee77542" ma:taxonomyFieldName="Volledige_x0020_dienstnaam" ma:displayName="Volledige dienstnaam" ma:default="" ma:fieldId="{0156bac6-ce61-4dfb-9dec-b8098ee77542}" ma:sspId="4ca06d38-0b78-4b1c-995b-2b477ec52da0" ma:termSetId="889754b0-9c35-40fb-80b0-d356dbdf7b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cbea6-059e-404e-b46a-6a7f5610e8d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description="" ma:hidden="true" ma:list="{e49bd9f9-cebf-4943-8b36-a63022c44705}" ma:internalName="TaxCatchAll" ma:showField="CatchAllData" ma:web="f381f138-a53b-4291-aaa7-527bb179b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C4A8-E6BD-4EA3-9C3A-D7BB8C041E6B}">
  <ds:schemaRefs>
    <ds:schemaRef ds:uri="http://schemas.microsoft.com/office/2006/metadata/properties"/>
    <ds:schemaRef ds:uri="http://schemas.microsoft.com/office/infopath/2007/PartnerControls"/>
    <ds:schemaRef ds:uri="124b182e-13da-4678-b7e7-7115df12aa9b"/>
    <ds:schemaRef ds:uri="f381f138-a53b-4291-aaa7-527bb179b437"/>
    <ds:schemaRef ds:uri="5dacbea6-059e-404e-b46a-6a7f5610e8d8"/>
  </ds:schemaRefs>
</ds:datastoreItem>
</file>

<file path=customXml/itemProps2.xml><?xml version="1.0" encoding="utf-8"?>
<ds:datastoreItem xmlns:ds="http://schemas.openxmlformats.org/officeDocument/2006/customXml" ds:itemID="{E226AA42-7F91-408F-A9CF-DA07C6061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b182e-13da-4678-b7e7-7115df12aa9b"/>
    <ds:schemaRef ds:uri="f381f138-a53b-4291-aaa7-527bb179b437"/>
    <ds:schemaRef ds:uri="5dacbea6-059e-404e-b46a-6a7f5610e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FD7A7-DC7C-46C7-9BE0-DBEE93161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A9874-B249-4C6D-844F-BD4FD79E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Verslag%20van%20vergadering</Template>
  <TotalTime>10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Sevens Esther</dc:creator>
  <cp:keywords/>
  <dc:description/>
  <cp:lastModifiedBy>Sevens Esther</cp:lastModifiedBy>
  <cp:revision>3</cp:revision>
  <dcterms:created xsi:type="dcterms:W3CDTF">2024-05-03T09:32:00Z</dcterms:created>
  <dcterms:modified xsi:type="dcterms:W3CDTF">2024-05-14T08:00:00Z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0x010100C4E6C77287A81345876B051137EAC50F</vt:lpwstr>
  </property>
</Properties>
</file>