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7045"/>
      </w:tblGrid>
      <w:tr w:rsidR="0056782C" w:rsidTr="009C1624">
        <w:trPr>
          <w:trHeight w:val="711"/>
        </w:trPr>
        <w:sdt>
          <w:sdtPr>
            <w:id w:val="468556843"/>
            <w:showingPlcHdr/>
            <w:picture/>
          </w:sdtPr>
          <w:sdtEndPr/>
          <w:sdtContent>
            <w:tc>
              <w:tcPr>
                <w:tcW w:w="3159" w:type="dxa"/>
                <w:vMerge w:val="restart"/>
                <w:vAlign w:val="center"/>
              </w:tcPr>
              <w:p w:rsidR="0056782C" w:rsidRDefault="00413A6A" w:rsidP="003F1AF5">
                <w:pPr>
                  <w:jc w:val="center"/>
                </w:pPr>
                <w:r>
                  <w:rPr>
                    <w:noProof/>
                    <w:lang w:eastAsia="nl-NL"/>
                  </w:rPr>
                  <w:drawing>
                    <wp:inline distT="0" distB="0" distL="0" distR="0">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7045" w:type="dxa"/>
            <w:vAlign w:val="center"/>
          </w:tcPr>
          <w:p w:rsidR="0056782C" w:rsidRDefault="0056782C" w:rsidP="002441AE">
            <w:pPr>
              <w:jc w:val="center"/>
            </w:pPr>
            <w:r w:rsidRPr="002441AE">
              <w:rPr>
                <w:rFonts w:ascii="Source Sans Pro Black" w:hAnsi="Source Sans Pro Black"/>
                <w:color w:val="E3010F"/>
                <w:sz w:val="50"/>
                <w:szCs w:val="50"/>
              </w:rPr>
              <w:t>DOORVERWIJSKAART</w:t>
            </w:r>
          </w:p>
        </w:tc>
      </w:tr>
      <w:tr w:rsidR="0056782C" w:rsidTr="0056782C">
        <w:trPr>
          <w:trHeight w:val="3483"/>
        </w:trPr>
        <w:tc>
          <w:tcPr>
            <w:tcW w:w="3159" w:type="dxa"/>
            <w:vMerge/>
          </w:tcPr>
          <w:p w:rsidR="0056782C" w:rsidRDefault="0056782C" w:rsidP="003F1AF5">
            <w:pPr>
              <w:jc w:val="center"/>
            </w:pPr>
          </w:p>
        </w:tc>
        <w:tc>
          <w:tcPr>
            <w:tcW w:w="7045" w:type="dxa"/>
            <w:shd w:val="clear" w:color="auto" w:fill="F2F2F2" w:themeFill="background1" w:themeFillShade="F2"/>
          </w:tcPr>
          <w:p w:rsidR="0056782C" w:rsidRDefault="0056782C" w:rsidP="0056782C">
            <w:pPr>
              <w:jc w:val="both"/>
              <w:rPr>
                <w:rFonts w:ascii="Source Sans Pro" w:hAnsi="Source Sans Pro"/>
              </w:rPr>
            </w:pPr>
          </w:p>
          <w:p w:rsidR="0056782C" w:rsidRPr="003F1AF5" w:rsidRDefault="0056782C" w:rsidP="0056782C">
            <w:pPr>
              <w:jc w:val="both"/>
              <w:rPr>
                <w:rFonts w:ascii="Source Sans Pro" w:hAnsi="Source Sans Pro"/>
              </w:rPr>
            </w:pPr>
            <w:r w:rsidRPr="003F1AF5">
              <w:rPr>
                <w:rFonts w:ascii="Source Sans Pro" w:hAnsi="Source Sans Pro"/>
              </w:rPr>
              <w:t>Deze kaart is een praktisch hulpmiddel dat:</w:t>
            </w:r>
          </w:p>
          <w:p w:rsidR="0056782C" w:rsidRPr="003F1AF5" w:rsidRDefault="0056782C" w:rsidP="0056782C">
            <w:pPr>
              <w:pStyle w:val="Lijstalinea"/>
              <w:numPr>
                <w:ilvl w:val="0"/>
                <w:numId w:val="3"/>
              </w:numPr>
              <w:jc w:val="both"/>
              <w:rPr>
                <w:rFonts w:ascii="Source Sans Pro" w:hAnsi="Source Sans Pro"/>
              </w:rPr>
            </w:pPr>
            <w:r w:rsidRPr="003F1AF5">
              <w:rPr>
                <w:rFonts w:ascii="Source Sans Pro" w:hAnsi="Source Sans Pro"/>
              </w:rPr>
              <w:t>Kan gebruikt worden als geheugensteuntje voor wanneer je een afspraak hebt.</w:t>
            </w:r>
          </w:p>
          <w:p w:rsidR="0056782C" w:rsidRPr="003F1AF5" w:rsidRDefault="0056782C" w:rsidP="0056782C">
            <w:pPr>
              <w:pStyle w:val="Lijstalinea"/>
              <w:numPr>
                <w:ilvl w:val="0"/>
                <w:numId w:val="3"/>
              </w:numPr>
              <w:jc w:val="both"/>
              <w:rPr>
                <w:rFonts w:ascii="Source Sans Pro" w:hAnsi="Source Sans Pro"/>
              </w:rPr>
            </w:pPr>
            <w:r w:rsidRPr="003F1AF5">
              <w:rPr>
                <w:rFonts w:ascii="Source Sans Pro" w:hAnsi="Source Sans Pro"/>
              </w:rPr>
              <w:t>Kan helpen om het eerste contact met een organisatie vlot te laten verlopen. Je kan deze kaart afgeven aan het onthaal. Zo weet men meteen wat je vraag is en hoef je je verhaal niet volledig opnieuw te doen.</w:t>
            </w:r>
          </w:p>
          <w:p w:rsidR="0056782C" w:rsidRPr="003F1AF5" w:rsidRDefault="0056782C" w:rsidP="0056782C">
            <w:pPr>
              <w:jc w:val="both"/>
              <w:rPr>
                <w:rFonts w:ascii="Source Sans Pro Black" w:hAnsi="Source Sans Pro Black"/>
                <w:color w:val="68CDD3"/>
                <w:sz w:val="50"/>
                <w:szCs w:val="50"/>
              </w:rPr>
            </w:pPr>
            <w:r w:rsidRPr="003F1AF5">
              <w:rPr>
                <w:rFonts w:ascii="Source Sans Pro" w:hAnsi="Source Sans Pro"/>
              </w:rPr>
              <w:t>Vul deze kaart samen in met de organisatie die je doorverwees. Het is niet noodzakelijk om alle velden in te vullen! Geef aan welke info je liever wel of niet vermeldt</w:t>
            </w:r>
          </w:p>
        </w:tc>
        <w:bookmarkStart w:id="0" w:name="_GoBack"/>
        <w:bookmarkEnd w:id="0"/>
      </w:tr>
    </w:tbl>
    <w:p w:rsidR="003F1AF5" w:rsidRDefault="00413A6A" w:rsidP="003F1AF5">
      <w:pPr>
        <w:jc w:val="center"/>
      </w:pPr>
      <w:sdt>
        <w:sdtPr>
          <w:id w:val="-737930616"/>
          <w:picture/>
        </w:sdtPr>
        <w:sdtEndPr/>
        <w:sdtContent/>
      </w:sdt>
      <w:sdt>
        <w:sdtPr>
          <w:id w:val="-525175267"/>
          <w:picture/>
        </w:sdtPr>
        <w:sdtEndP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68CDD3"/>
        </w:tblBorders>
        <w:tblLook w:val="04A0" w:firstRow="1" w:lastRow="0" w:firstColumn="1" w:lastColumn="0" w:noHBand="0" w:noVBand="1"/>
      </w:tblPr>
      <w:tblGrid>
        <w:gridCol w:w="727"/>
        <w:gridCol w:w="549"/>
        <w:gridCol w:w="8928"/>
      </w:tblGrid>
      <w:tr w:rsidR="00D84BBA" w:rsidTr="00101D3E">
        <w:trPr>
          <w:cantSplit/>
          <w:trHeight w:val="608"/>
        </w:trPr>
        <w:tc>
          <w:tcPr>
            <w:tcW w:w="727" w:type="dxa"/>
            <w:vMerge w:val="restart"/>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r w:rsidRPr="002441AE">
              <w:rPr>
                <w:rFonts w:ascii="Source Sans Pro Black" w:hAnsi="Source Sans Pro Black"/>
                <w:color w:val="68CDD3"/>
                <w:sz w:val="30"/>
                <w:szCs w:val="30"/>
              </w:rPr>
              <w:t>AFSPRAAK</w:t>
            </w:r>
          </w:p>
        </w:tc>
        <w:tc>
          <w:tcPr>
            <w:tcW w:w="549" w:type="dxa"/>
            <w:tcBorders>
              <w:right w:val="nil"/>
            </w:tcBorders>
          </w:tcPr>
          <w:p w:rsidR="00D84BBA" w:rsidRPr="00271409" w:rsidRDefault="00D84BBA" w:rsidP="00271409">
            <w:pPr>
              <w:spacing w:line="360" w:lineRule="auto"/>
              <w:rPr>
                <w:rFonts w:ascii="Source Sans Pro" w:hAnsi="Source Sans Pro"/>
                <w:b/>
              </w:rPr>
            </w:pPr>
          </w:p>
        </w:tc>
        <w:tc>
          <w:tcPr>
            <w:tcW w:w="8928" w:type="dxa"/>
            <w:tcBorders>
              <w:left w:val="nil"/>
              <w:bottom w:val="dotted" w:sz="4" w:space="0" w:color="A6A6A6" w:themeColor="background1" w:themeShade="A6"/>
            </w:tcBorders>
            <w:vAlign w:val="bottom"/>
          </w:tcPr>
          <w:p w:rsidR="00D84BBA" w:rsidRPr="00101D3E" w:rsidRDefault="00BB7321" w:rsidP="00271409">
            <w:pPr>
              <w:spacing w:line="360" w:lineRule="auto"/>
              <w:rPr>
                <w:rFonts w:ascii="Source Sans Pro" w:hAnsi="Source Sans Pro"/>
                <w:b/>
                <w:sz w:val="24"/>
                <w:szCs w:val="24"/>
              </w:rPr>
            </w:pPr>
            <w:r>
              <w:rPr>
                <w:rFonts w:ascii="Source Sans Pro" w:hAnsi="Source Sans Pro"/>
                <w:b/>
                <w:sz w:val="24"/>
                <w:szCs w:val="24"/>
              </w:rPr>
              <w:t>Datum:</w:t>
            </w:r>
            <w:r w:rsidR="00D84BBA" w:rsidRPr="00101D3E">
              <w:rPr>
                <w:rFonts w:ascii="Source Sans Pro" w:hAnsi="Source Sans Pro"/>
                <w:b/>
                <w:sz w:val="24"/>
                <w:szCs w:val="24"/>
              </w:rPr>
              <w:t xml:space="preserve">                       /                        /  20</w:t>
            </w:r>
          </w:p>
        </w:tc>
      </w:tr>
      <w:tr w:rsidR="00D84BBA" w:rsidTr="00101D3E">
        <w:trPr>
          <w:cantSplit/>
          <w:trHeight w:val="608"/>
        </w:trPr>
        <w:tc>
          <w:tcPr>
            <w:tcW w:w="727" w:type="dxa"/>
            <w:vMerge/>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271409">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271409">
            <w:pPr>
              <w:spacing w:line="360" w:lineRule="auto"/>
              <w:rPr>
                <w:rFonts w:ascii="Source Sans Pro" w:hAnsi="Source Sans Pro"/>
                <w:b/>
                <w:sz w:val="24"/>
                <w:szCs w:val="24"/>
              </w:rPr>
            </w:pPr>
            <w:r w:rsidRPr="00101D3E">
              <w:rPr>
                <w:rFonts w:ascii="Source Sans Pro" w:hAnsi="Source Sans Pro"/>
                <w:b/>
                <w:sz w:val="24"/>
                <w:szCs w:val="24"/>
              </w:rPr>
              <w:t>Om                                                  uur</w:t>
            </w:r>
          </w:p>
        </w:tc>
      </w:tr>
      <w:tr w:rsidR="00D84BBA" w:rsidTr="00101D3E">
        <w:trPr>
          <w:cantSplit/>
          <w:trHeight w:val="608"/>
        </w:trPr>
        <w:tc>
          <w:tcPr>
            <w:tcW w:w="727" w:type="dxa"/>
            <w:vMerge/>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271409">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271409">
            <w:pPr>
              <w:spacing w:line="360" w:lineRule="auto"/>
              <w:rPr>
                <w:rFonts w:ascii="Source Sans Pro" w:hAnsi="Source Sans Pro"/>
                <w:b/>
                <w:sz w:val="24"/>
                <w:szCs w:val="24"/>
              </w:rPr>
            </w:pPr>
            <w:r>
              <w:rPr>
                <w:rFonts w:ascii="Source Sans Pro" w:hAnsi="Source Sans Pro"/>
                <w:b/>
                <w:sz w:val="24"/>
                <w:szCs w:val="24"/>
              </w:rPr>
              <w:t>Met</w:t>
            </w:r>
          </w:p>
        </w:tc>
      </w:tr>
      <w:tr w:rsidR="00D84BBA" w:rsidTr="00101D3E">
        <w:trPr>
          <w:cantSplit/>
          <w:trHeight w:val="608"/>
        </w:trPr>
        <w:tc>
          <w:tcPr>
            <w:tcW w:w="727" w:type="dxa"/>
            <w:vMerge/>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271409">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271409">
            <w:pPr>
              <w:spacing w:line="360" w:lineRule="auto"/>
              <w:rPr>
                <w:rFonts w:ascii="Source Sans Pro" w:hAnsi="Source Sans Pro"/>
                <w:b/>
                <w:sz w:val="24"/>
                <w:szCs w:val="24"/>
              </w:rPr>
            </w:pPr>
            <w:r>
              <w:rPr>
                <w:rFonts w:ascii="Source Sans Pro" w:hAnsi="Source Sans Pro"/>
                <w:b/>
                <w:sz w:val="24"/>
                <w:szCs w:val="24"/>
              </w:rPr>
              <w:t>Organisatie:</w:t>
            </w:r>
          </w:p>
        </w:tc>
      </w:tr>
      <w:tr w:rsidR="00D84BBA" w:rsidTr="00101D3E">
        <w:trPr>
          <w:cantSplit/>
          <w:trHeight w:val="608"/>
        </w:trPr>
        <w:tc>
          <w:tcPr>
            <w:tcW w:w="727" w:type="dxa"/>
            <w:vMerge/>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271409">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271409">
            <w:pPr>
              <w:spacing w:line="360" w:lineRule="auto"/>
              <w:rPr>
                <w:rFonts w:ascii="Source Sans Pro" w:hAnsi="Source Sans Pro"/>
                <w:b/>
                <w:sz w:val="24"/>
                <w:szCs w:val="24"/>
              </w:rPr>
            </w:pPr>
            <w:r>
              <w:rPr>
                <w:rFonts w:ascii="Source Sans Pro" w:hAnsi="Source Sans Pro"/>
                <w:b/>
                <w:sz w:val="24"/>
                <w:szCs w:val="24"/>
              </w:rPr>
              <w:t>Adres:</w:t>
            </w:r>
          </w:p>
        </w:tc>
      </w:tr>
      <w:tr w:rsidR="00D84BBA" w:rsidTr="00101D3E">
        <w:trPr>
          <w:cantSplit/>
          <w:trHeight w:val="608"/>
        </w:trPr>
        <w:tc>
          <w:tcPr>
            <w:tcW w:w="727" w:type="dxa"/>
            <w:vMerge/>
            <w:textDirection w:val="tbRl"/>
            <w:vAlign w:val="center"/>
          </w:tcPr>
          <w:p w:rsidR="00D84BBA" w:rsidRPr="002441AE" w:rsidRDefault="00D84BBA" w:rsidP="002441AE">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271409">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271409">
            <w:pPr>
              <w:spacing w:line="360" w:lineRule="auto"/>
              <w:rPr>
                <w:rFonts w:ascii="Source Sans Pro" w:hAnsi="Source Sans Pro"/>
                <w:b/>
                <w:sz w:val="24"/>
                <w:szCs w:val="24"/>
              </w:rPr>
            </w:pPr>
            <w:r>
              <w:rPr>
                <w:rFonts w:ascii="Source Sans Pro" w:hAnsi="Source Sans Pro"/>
                <w:b/>
                <w:sz w:val="24"/>
                <w:szCs w:val="24"/>
              </w:rPr>
              <w:t>Telefoon:</w:t>
            </w:r>
          </w:p>
        </w:tc>
      </w:tr>
      <w:tr w:rsidR="00D84BBA" w:rsidTr="00101D3E">
        <w:trPr>
          <w:cantSplit/>
          <w:trHeight w:val="540"/>
        </w:trPr>
        <w:tc>
          <w:tcPr>
            <w:tcW w:w="727" w:type="dxa"/>
            <w:vMerge/>
            <w:textDirection w:val="tbRl"/>
            <w:vAlign w:val="center"/>
          </w:tcPr>
          <w:p w:rsidR="00D84BBA" w:rsidRPr="002441AE" w:rsidRDefault="00D84BBA" w:rsidP="00D84BBA">
            <w:pPr>
              <w:ind w:left="113" w:right="113"/>
              <w:jc w:val="center"/>
              <w:rPr>
                <w:rFonts w:ascii="Source Sans Pro Black" w:hAnsi="Source Sans Pro Black"/>
                <w:color w:val="68CDD3"/>
                <w:sz w:val="30"/>
                <w:szCs w:val="30"/>
              </w:rPr>
            </w:pPr>
          </w:p>
        </w:tc>
        <w:tc>
          <w:tcPr>
            <w:tcW w:w="549" w:type="dxa"/>
            <w:vMerge w:val="restart"/>
            <w:tcBorders>
              <w:right w:val="nil"/>
            </w:tcBorders>
          </w:tcPr>
          <w:p w:rsidR="00D84BBA" w:rsidRDefault="00D84BBA" w:rsidP="00D84BBA">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D84BBA">
            <w:pPr>
              <w:spacing w:line="360" w:lineRule="auto"/>
              <w:rPr>
                <w:rFonts w:ascii="Source Sans Pro" w:hAnsi="Source Sans Pro"/>
                <w:b/>
                <w:sz w:val="24"/>
                <w:szCs w:val="24"/>
              </w:rPr>
            </w:pPr>
            <w:r>
              <w:rPr>
                <w:rFonts w:ascii="Source Sans Pro" w:hAnsi="Source Sans Pro"/>
                <w:b/>
                <w:sz w:val="24"/>
                <w:szCs w:val="24"/>
              </w:rPr>
              <w:t>Openingsuren:</w:t>
            </w:r>
          </w:p>
        </w:tc>
      </w:tr>
      <w:tr w:rsidR="00D84BBA" w:rsidTr="00D84BBA">
        <w:trPr>
          <w:cantSplit/>
          <w:trHeight w:val="607"/>
        </w:trPr>
        <w:tc>
          <w:tcPr>
            <w:tcW w:w="727" w:type="dxa"/>
            <w:vMerge/>
            <w:textDirection w:val="tbRl"/>
            <w:vAlign w:val="center"/>
          </w:tcPr>
          <w:p w:rsidR="00D84BBA" w:rsidRPr="002441AE" w:rsidRDefault="00D84BBA" w:rsidP="00D84BBA">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D84BBA">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D84BBA">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D84BBA">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D84BBA">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D84BBA">
            <w:pPr>
              <w:spacing w:line="360" w:lineRule="auto"/>
              <w:rPr>
                <w:rFonts w:ascii="Source Sans Pro" w:hAnsi="Source Sans Pro"/>
                <w:b/>
                <w:sz w:val="24"/>
                <w:szCs w:val="24"/>
              </w:rPr>
            </w:pPr>
            <w:r>
              <w:rPr>
                <w:rFonts w:ascii="Source Sans Pro" w:hAnsi="Source Sans Pro"/>
                <w:b/>
                <w:sz w:val="24"/>
                <w:szCs w:val="24"/>
              </w:rPr>
              <w:t>Wat moet ik meebrengen:</w:t>
            </w:r>
          </w:p>
        </w:tc>
      </w:tr>
      <w:tr w:rsidR="00D84BBA" w:rsidTr="00D84BBA">
        <w:trPr>
          <w:cantSplit/>
          <w:trHeight w:val="607"/>
        </w:trPr>
        <w:tc>
          <w:tcPr>
            <w:tcW w:w="727" w:type="dxa"/>
            <w:vMerge/>
            <w:textDirection w:val="tbRl"/>
            <w:vAlign w:val="center"/>
          </w:tcPr>
          <w:p w:rsidR="00D84BBA" w:rsidRPr="002441AE" w:rsidRDefault="00D84BBA" w:rsidP="00D84BBA">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D84BBA">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D84BBA">
            <w:pPr>
              <w:spacing w:line="360" w:lineRule="auto"/>
              <w:rPr>
                <w:rFonts w:ascii="Source Sans Pro" w:hAnsi="Source Sans Pro"/>
                <w:b/>
                <w:sz w:val="24"/>
                <w:szCs w:val="24"/>
              </w:rPr>
            </w:pPr>
          </w:p>
        </w:tc>
      </w:tr>
    </w:tbl>
    <w:p w:rsidR="009771A5" w:rsidRDefault="009771A5" w:rsidP="003F1AF5">
      <w:pPr>
        <w:jc w:val="cente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68CDD3"/>
        </w:tblBorders>
        <w:tblLook w:val="04A0" w:firstRow="1" w:lastRow="0" w:firstColumn="1" w:lastColumn="0" w:noHBand="0" w:noVBand="1"/>
      </w:tblPr>
      <w:tblGrid>
        <w:gridCol w:w="727"/>
        <w:gridCol w:w="549"/>
        <w:gridCol w:w="8928"/>
      </w:tblGrid>
      <w:tr w:rsidR="00D84BBA" w:rsidTr="005C1CE1">
        <w:trPr>
          <w:cantSplit/>
          <w:trHeight w:val="608"/>
        </w:trPr>
        <w:tc>
          <w:tcPr>
            <w:tcW w:w="727" w:type="dxa"/>
            <w:vMerge w:val="restart"/>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r>
              <w:rPr>
                <w:rFonts w:ascii="Source Sans Pro Black" w:hAnsi="Source Sans Pro Black"/>
                <w:color w:val="68CDD3"/>
                <w:sz w:val="30"/>
                <w:szCs w:val="30"/>
              </w:rPr>
              <w:t>DOORVERWIJZER</w:t>
            </w:r>
          </w:p>
        </w:tc>
        <w:tc>
          <w:tcPr>
            <w:tcW w:w="549" w:type="dxa"/>
            <w:tcBorders>
              <w:right w:val="nil"/>
            </w:tcBorders>
          </w:tcPr>
          <w:p w:rsidR="00D84BBA" w:rsidRPr="00271409" w:rsidRDefault="00D84BBA" w:rsidP="005C1CE1">
            <w:pPr>
              <w:spacing w:line="360" w:lineRule="auto"/>
              <w:rPr>
                <w:rFonts w:ascii="Source Sans Pro" w:hAnsi="Source Sans Pro"/>
                <w:b/>
              </w:rPr>
            </w:pPr>
          </w:p>
        </w:tc>
        <w:tc>
          <w:tcPr>
            <w:tcW w:w="8928" w:type="dxa"/>
            <w:tcBorders>
              <w:left w:val="nil"/>
              <w:bottom w:val="dotted" w:sz="4" w:space="0" w:color="A6A6A6" w:themeColor="background1" w:themeShade="A6"/>
            </w:tcBorders>
            <w:vAlign w:val="bottom"/>
          </w:tcPr>
          <w:p w:rsidR="00D84BBA" w:rsidRPr="00D84BBA" w:rsidRDefault="00D84BBA" w:rsidP="005C1CE1">
            <w:pPr>
              <w:spacing w:line="360" w:lineRule="auto"/>
              <w:rPr>
                <w:rFonts w:ascii="Source Sans Pro" w:hAnsi="Source Sans Pro"/>
                <w:i/>
                <w:sz w:val="24"/>
                <w:szCs w:val="24"/>
              </w:rPr>
            </w:pPr>
            <w:r w:rsidRPr="00D84BBA">
              <w:rPr>
                <w:rFonts w:ascii="Source Sans Pro" w:hAnsi="Source Sans Pro"/>
                <w:i/>
                <w:sz w:val="24"/>
                <w:szCs w:val="24"/>
              </w:rPr>
              <w:t>Opgelet! Enkel in te vullen met onderlinge toestemming!</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Naam:</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Organisatie:</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Telefoon:</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e-mail:</w:t>
            </w:r>
          </w:p>
        </w:tc>
      </w:tr>
    </w:tbl>
    <w:p w:rsidR="003F1AF5" w:rsidRDefault="003F1AF5" w:rsidP="003F1AF5">
      <w:pPr>
        <w:jc w:val="center"/>
      </w:pPr>
    </w:p>
    <w:p w:rsidR="00D84BBA" w:rsidRDefault="00D84BBA" w:rsidP="003F1AF5">
      <w:pPr>
        <w:jc w:val="center"/>
      </w:pPr>
    </w:p>
    <w:p w:rsidR="00D84BBA" w:rsidRDefault="00D84BBA" w:rsidP="003F1AF5">
      <w:pPr>
        <w:jc w:val="center"/>
      </w:pPr>
    </w:p>
    <w:p w:rsidR="003F1AF5" w:rsidRDefault="003F1AF5" w:rsidP="003F1AF5">
      <w:pPr>
        <w:jc w:val="cente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68CDD3"/>
        </w:tblBorders>
        <w:tblLook w:val="04A0" w:firstRow="1" w:lastRow="0" w:firstColumn="1" w:lastColumn="0" w:noHBand="0" w:noVBand="1"/>
      </w:tblPr>
      <w:tblGrid>
        <w:gridCol w:w="727"/>
        <w:gridCol w:w="549"/>
        <w:gridCol w:w="8928"/>
      </w:tblGrid>
      <w:tr w:rsidR="00D84BBA" w:rsidTr="005C1CE1">
        <w:trPr>
          <w:cantSplit/>
          <w:trHeight w:val="608"/>
        </w:trPr>
        <w:tc>
          <w:tcPr>
            <w:tcW w:w="727" w:type="dxa"/>
            <w:vMerge w:val="restart"/>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r>
              <w:rPr>
                <w:rFonts w:ascii="Source Sans Pro Black" w:hAnsi="Source Sans Pro Black"/>
                <w:color w:val="68CDD3"/>
                <w:sz w:val="30"/>
                <w:szCs w:val="30"/>
              </w:rPr>
              <w:t>MIJN GEGEVENS</w:t>
            </w:r>
          </w:p>
        </w:tc>
        <w:tc>
          <w:tcPr>
            <w:tcW w:w="549" w:type="dxa"/>
            <w:tcBorders>
              <w:right w:val="nil"/>
            </w:tcBorders>
          </w:tcPr>
          <w:p w:rsidR="00D84BBA" w:rsidRPr="00271409" w:rsidRDefault="00D84BBA" w:rsidP="005C1CE1">
            <w:pPr>
              <w:spacing w:line="360" w:lineRule="auto"/>
              <w:rPr>
                <w:rFonts w:ascii="Source Sans Pro" w:hAnsi="Source Sans Pro"/>
                <w:b/>
              </w:rPr>
            </w:pPr>
          </w:p>
        </w:tc>
        <w:tc>
          <w:tcPr>
            <w:tcW w:w="8928" w:type="dxa"/>
            <w:tcBorders>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Naam:</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 xml:space="preserve">Adres: </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Telefoon:</w:t>
            </w: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r>
              <w:rPr>
                <w:rFonts w:ascii="Source Sans Pro" w:hAnsi="Source Sans Pro"/>
                <w:b/>
                <w:sz w:val="24"/>
                <w:szCs w:val="24"/>
              </w:rPr>
              <w:t>E-mail:</w:t>
            </w:r>
          </w:p>
        </w:tc>
      </w:tr>
    </w:tbl>
    <w:p w:rsidR="003F1AF5" w:rsidRDefault="003F1AF5" w:rsidP="003F1AF5">
      <w:pPr>
        <w:jc w:val="cente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68CDD3"/>
        </w:tblBorders>
        <w:tblLook w:val="04A0" w:firstRow="1" w:lastRow="0" w:firstColumn="1" w:lastColumn="0" w:noHBand="0" w:noVBand="1"/>
      </w:tblPr>
      <w:tblGrid>
        <w:gridCol w:w="727"/>
        <w:gridCol w:w="549"/>
        <w:gridCol w:w="8928"/>
      </w:tblGrid>
      <w:tr w:rsidR="00D84BBA" w:rsidTr="005C1CE1">
        <w:trPr>
          <w:cantSplit/>
          <w:trHeight w:val="608"/>
        </w:trPr>
        <w:tc>
          <w:tcPr>
            <w:tcW w:w="727" w:type="dxa"/>
            <w:vMerge w:val="restart"/>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r>
              <w:rPr>
                <w:rFonts w:ascii="Source Sans Pro Black" w:hAnsi="Source Sans Pro Black"/>
                <w:color w:val="68CDD3"/>
                <w:sz w:val="30"/>
                <w:szCs w:val="30"/>
              </w:rPr>
              <w:t>HULPVRAAG</w:t>
            </w:r>
          </w:p>
        </w:tc>
        <w:tc>
          <w:tcPr>
            <w:tcW w:w="549" w:type="dxa"/>
            <w:tcBorders>
              <w:right w:val="nil"/>
            </w:tcBorders>
          </w:tcPr>
          <w:p w:rsidR="00D84BBA" w:rsidRPr="00271409" w:rsidRDefault="00D84BBA" w:rsidP="005C1CE1">
            <w:pPr>
              <w:spacing w:line="360" w:lineRule="auto"/>
              <w:rPr>
                <w:rFonts w:ascii="Source Sans Pro" w:hAnsi="Source Sans Pro"/>
                <w:b/>
              </w:rPr>
            </w:pPr>
          </w:p>
        </w:tc>
        <w:tc>
          <w:tcPr>
            <w:tcW w:w="8928" w:type="dxa"/>
            <w:tcBorders>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608"/>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5C1CE1">
        <w:trPr>
          <w:cantSplit/>
          <w:trHeight w:val="540"/>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val="restart"/>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Pr="00101D3E" w:rsidRDefault="00D84BBA" w:rsidP="005C1CE1">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5C1CE1">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5C1CE1">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5C1CE1">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5C1CE1">
            <w:pPr>
              <w:spacing w:line="360" w:lineRule="auto"/>
              <w:rPr>
                <w:rFonts w:ascii="Source Sans Pro" w:hAnsi="Source Sans Pro"/>
                <w:b/>
                <w:sz w:val="24"/>
                <w:szCs w:val="24"/>
              </w:rPr>
            </w:pPr>
          </w:p>
        </w:tc>
      </w:tr>
      <w:tr w:rsidR="00D84BBA" w:rsidTr="00D84BBA">
        <w:trPr>
          <w:cantSplit/>
          <w:trHeight w:val="607"/>
        </w:trPr>
        <w:tc>
          <w:tcPr>
            <w:tcW w:w="727" w:type="dxa"/>
            <w:vMerge/>
            <w:textDirection w:val="tbRl"/>
            <w:vAlign w:val="center"/>
          </w:tcPr>
          <w:p w:rsidR="00D84BBA" w:rsidRPr="002441AE" w:rsidRDefault="00D84BBA" w:rsidP="005C1CE1">
            <w:pPr>
              <w:ind w:left="113" w:right="113"/>
              <w:jc w:val="center"/>
              <w:rPr>
                <w:rFonts w:ascii="Source Sans Pro Black" w:hAnsi="Source Sans Pro Black"/>
                <w:color w:val="68CDD3"/>
                <w:sz w:val="30"/>
                <w:szCs w:val="30"/>
              </w:rPr>
            </w:pPr>
          </w:p>
        </w:tc>
        <w:tc>
          <w:tcPr>
            <w:tcW w:w="549" w:type="dxa"/>
            <w:vMerge/>
            <w:tcBorders>
              <w:right w:val="nil"/>
            </w:tcBorders>
          </w:tcPr>
          <w:p w:rsidR="00D84BBA" w:rsidRDefault="00D84BBA" w:rsidP="005C1CE1">
            <w:pPr>
              <w:spacing w:line="360" w:lineRule="auto"/>
              <w:rPr>
                <w:rFonts w:ascii="Source Sans Pro" w:hAnsi="Source Sans Pro"/>
                <w:b/>
              </w:rPr>
            </w:pPr>
          </w:p>
        </w:tc>
        <w:tc>
          <w:tcPr>
            <w:tcW w:w="8928" w:type="dxa"/>
            <w:tcBorders>
              <w:top w:val="dotted" w:sz="4" w:space="0" w:color="A6A6A6" w:themeColor="background1" w:themeShade="A6"/>
              <w:left w:val="nil"/>
              <w:bottom w:val="dotted" w:sz="4" w:space="0" w:color="A6A6A6" w:themeColor="background1" w:themeShade="A6"/>
            </w:tcBorders>
            <w:vAlign w:val="bottom"/>
          </w:tcPr>
          <w:p w:rsidR="00D84BBA" w:rsidRDefault="00D84BBA" w:rsidP="005C1CE1">
            <w:pPr>
              <w:spacing w:line="360" w:lineRule="auto"/>
              <w:rPr>
                <w:rFonts w:ascii="Source Sans Pro" w:hAnsi="Source Sans Pro"/>
                <w:b/>
                <w:sz w:val="24"/>
                <w:szCs w:val="24"/>
              </w:rPr>
            </w:pPr>
          </w:p>
        </w:tc>
      </w:tr>
    </w:tbl>
    <w:p w:rsidR="003F1AF5" w:rsidRDefault="003F1AF5" w:rsidP="003F1AF5">
      <w:pPr>
        <w:jc w:val="center"/>
      </w:pPr>
    </w:p>
    <w:sectPr w:rsidR="003F1AF5" w:rsidSect="003F1AF5">
      <w:foot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24" w:rsidRDefault="009C1624" w:rsidP="009C1624">
      <w:pPr>
        <w:spacing w:after="0" w:line="240" w:lineRule="auto"/>
      </w:pPr>
      <w:r>
        <w:separator/>
      </w:r>
    </w:p>
  </w:endnote>
  <w:endnote w:type="continuationSeparator" w:id="0">
    <w:p w:rsidR="009C1624" w:rsidRDefault="009C1624" w:rsidP="009C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ource Sans Pro Black">
    <w:panose1 w:val="020B08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24" w:rsidRPr="009C1624" w:rsidRDefault="009C1624">
    <w:pPr>
      <w:pStyle w:val="Voettekst"/>
      <w:rPr>
        <w:rFonts w:ascii="Source Sans Pro" w:hAnsi="Source Sans Pro"/>
        <w:i/>
      </w:rPr>
    </w:pPr>
    <w:r w:rsidRPr="009C1624">
      <w:rPr>
        <w:i/>
        <w:noProof/>
        <w:lang w:eastAsia="nl-NL"/>
      </w:rPr>
      <w:drawing>
        <wp:inline distT="0" distB="0" distL="0" distR="0">
          <wp:extent cx="201706" cy="213434"/>
          <wp:effectExtent l="0" t="0" r="825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onzwartwit2.jpg"/>
                  <pic:cNvPicPr/>
                </pic:nvPicPr>
                <pic:blipFill>
                  <a:blip r:embed="rId1">
                    <a:extLst>
                      <a:ext uri="{28A0092B-C50C-407E-A947-70E740481C1C}">
                        <a14:useLocalDpi xmlns:a14="http://schemas.microsoft.com/office/drawing/2010/main" val="0"/>
                      </a:ext>
                    </a:extLst>
                  </a:blip>
                  <a:stretch>
                    <a:fillRect/>
                  </a:stretch>
                </pic:blipFill>
                <pic:spPr>
                  <a:xfrm>
                    <a:off x="0" y="0"/>
                    <a:ext cx="207501" cy="219566"/>
                  </a:xfrm>
                  <a:prstGeom prst="rect">
                    <a:avLst/>
                  </a:prstGeom>
                </pic:spPr>
              </pic:pic>
            </a:graphicData>
          </a:graphic>
        </wp:inline>
      </w:drawing>
    </w:r>
    <w:r w:rsidRPr="009C1624">
      <w:rPr>
        <w:i/>
      </w:rPr>
      <w:t xml:space="preserve">  </w:t>
    </w:r>
    <w:r w:rsidRPr="009C1624">
      <w:rPr>
        <w:rFonts w:ascii="Source Sans Pro" w:hAnsi="Source Sans Pro"/>
        <w:i/>
      </w:rPr>
      <w:t>Deze doorverwijskaart is een initiatief van de Stad Aalst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24" w:rsidRDefault="009C1624" w:rsidP="009C1624">
      <w:pPr>
        <w:spacing w:after="0" w:line="240" w:lineRule="auto"/>
      </w:pPr>
      <w:r>
        <w:separator/>
      </w:r>
    </w:p>
  </w:footnote>
  <w:footnote w:type="continuationSeparator" w:id="0">
    <w:p w:rsidR="009C1624" w:rsidRDefault="009C1624" w:rsidP="009C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6297"/>
    <w:multiLevelType w:val="hybridMultilevel"/>
    <w:tmpl w:val="FC90ED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266852"/>
    <w:multiLevelType w:val="hybridMultilevel"/>
    <w:tmpl w:val="DDC42D8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E046BB"/>
    <w:multiLevelType w:val="hybridMultilevel"/>
    <w:tmpl w:val="EEFE4914"/>
    <w:lvl w:ilvl="0" w:tplc="E94800EE">
      <w:numFmt w:val="bullet"/>
      <w:lvlText w:val=""/>
      <w:lvlJc w:val="left"/>
      <w:pPr>
        <w:ind w:left="720" w:hanging="360"/>
      </w:pPr>
      <w:rPr>
        <w:rFonts w:ascii="Source Sans Pro" w:eastAsiaTheme="minorHAnsi"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F5"/>
    <w:rsid w:val="00101D3E"/>
    <w:rsid w:val="002441AE"/>
    <w:rsid w:val="00271409"/>
    <w:rsid w:val="003F1AF5"/>
    <w:rsid w:val="00413A6A"/>
    <w:rsid w:val="004A37D5"/>
    <w:rsid w:val="0056782C"/>
    <w:rsid w:val="008F799F"/>
    <w:rsid w:val="009771A5"/>
    <w:rsid w:val="009C1624"/>
    <w:rsid w:val="00BB7321"/>
    <w:rsid w:val="00D84BBA"/>
    <w:rsid w:val="00DF2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A1CDC4-6C8F-49AA-8645-866F0A5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1AF5"/>
    <w:pPr>
      <w:ind w:left="720"/>
      <w:contextualSpacing/>
    </w:pPr>
  </w:style>
  <w:style w:type="table" w:styleId="Tabelraster">
    <w:name w:val="Table Grid"/>
    <w:basedOn w:val="Standaardtabel"/>
    <w:uiPriority w:val="39"/>
    <w:rsid w:val="003F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782C"/>
    <w:rPr>
      <w:sz w:val="16"/>
      <w:szCs w:val="16"/>
    </w:rPr>
  </w:style>
  <w:style w:type="paragraph" w:styleId="Tekstopmerking">
    <w:name w:val="annotation text"/>
    <w:basedOn w:val="Standaard"/>
    <w:link w:val="TekstopmerkingChar"/>
    <w:uiPriority w:val="99"/>
    <w:semiHidden/>
    <w:unhideWhenUsed/>
    <w:rsid w:val="005678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782C"/>
    <w:rPr>
      <w:sz w:val="20"/>
      <w:szCs w:val="20"/>
    </w:rPr>
  </w:style>
  <w:style w:type="paragraph" w:styleId="Onderwerpvanopmerking">
    <w:name w:val="annotation subject"/>
    <w:basedOn w:val="Tekstopmerking"/>
    <w:next w:val="Tekstopmerking"/>
    <w:link w:val="OnderwerpvanopmerkingChar"/>
    <w:uiPriority w:val="99"/>
    <w:semiHidden/>
    <w:unhideWhenUsed/>
    <w:rsid w:val="0056782C"/>
    <w:rPr>
      <w:b/>
      <w:bCs/>
    </w:rPr>
  </w:style>
  <w:style w:type="character" w:customStyle="1" w:styleId="OnderwerpvanopmerkingChar">
    <w:name w:val="Onderwerp van opmerking Char"/>
    <w:basedOn w:val="TekstopmerkingChar"/>
    <w:link w:val="Onderwerpvanopmerking"/>
    <w:uiPriority w:val="99"/>
    <w:semiHidden/>
    <w:rsid w:val="0056782C"/>
    <w:rPr>
      <w:b/>
      <w:bCs/>
      <w:sz w:val="20"/>
      <w:szCs w:val="20"/>
    </w:rPr>
  </w:style>
  <w:style w:type="paragraph" w:styleId="Ballontekst">
    <w:name w:val="Balloon Text"/>
    <w:basedOn w:val="Standaard"/>
    <w:link w:val="BallontekstChar"/>
    <w:uiPriority w:val="99"/>
    <w:semiHidden/>
    <w:unhideWhenUsed/>
    <w:rsid w:val="005678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782C"/>
    <w:rPr>
      <w:rFonts w:ascii="Segoe UI" w:hAnsi="Segoe UI" w:cs="Segoe UI"/>
      <w:sz w:val="18"/>
      <w:szCs w:val="18"/>
    </w:rPr>
  </w:style>
  <w:style w:type="character" w:styleId="Tekstvantijdelijkeaanduiding">
    <w:name w:val="Placeholder Text"/>
    <w:basedOn w:val="Standaardalinea-lettertype"/>
    <w:uiPriority w:val="99"/>
    <w:semiHidden/>
    <w:rsid w:val="00271409"/>
    <w:rPr>
      <w:color w:val="808080"/>
    </w:rPr>
  </w:style>
  <w:style w:type="paragraph" w:styleId="Koptekst">
    <w:name w:val="header"/>
    <w:basedOn w:val="Standaard"/>
    <w:link w:val="KoptekstChar"/>
    <w:uiPriority w:val="99"/>
    <w:unhideWhenUsed/>
    <w:rsid w:val="009C16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624"/>
  </w:style>
  <w:style w:type="paragraph" w:styleId="Voettekst">
    <w:name w:val="footer"/>
    <w:basedOn w:val="Standaard"/>
    <w:link w:val="VoettekstChar"/>
    <w:uiPriority w:val="99"/>
    <w:unhideWhenUsed/>
    <w:rsid w:val="009C16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Wuffel Isabelle</dc:creator>
  <cp:keywords/>
  <dc:description/>
  <cp:lastModifiedBy>De Wuffel Isabelle</cp:lastModifiedBy>
  <cp:revision>9</cp:revision>
  <cp:lastPrinted>2018-03-19T08:53:00Z</cp:lastPrinted>
  <dcterms:created xsi:type="dcterms:W3CDTF">2017-11-07T10:22:00Z</dcterms:created>
  <dcterms:modified xsi:type="dcterms:W3CDTF">2018-04-10T08:58:00Z</dcterms:modified>
</cp:coreProperties>
</file>